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933857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AD254F" w:rsidP="0093385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Saturday, September 12, 2015</w:t>
            </w:r>
          </w:p>
        </w:tc>
      </w:tr>
      <w:tr w:rsidR="00425A93" w:rsidTr="00DD3818">
        <w:trPr>
          <w:trHeight w:val="299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AD254F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Ninth word</w:t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AD254F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</w:t>
            </w:r>
          </w:p>
        </w:tc>
      </w:tr>
    </w:tbl>
    <w:p w:rsidR="00AD254F" w:rsidRDefault="000B35B5" w:rsidP="00A25660">
      <w:r>
        <w:br/>
      </w:r>
      <w:r w:rsidR="004B121E">
        <w:t>The Quran does not specify rituals unless it is necessa</w:t>
      </w:r>
      <w:r w:rsidR="006D3DCE">
        <w:t xml:space="preserve">ry.  It leaves </w:t>
      </w:r>
      <w:r w:rsidR="009833F4">
        <w:t>them</w:t>
      </w:r>
      <w:r w:rsidR="006D3DCE">
        <w:t xml:space="preserve"> to the p</w:t>
      </w:r>
      <w:r w:rsidR="009833F4">
        <w:t>rophet to demonstrate them in practical terms</w:t>
      </w:r>
      <w:r w:rsidR="006D3DCE">
        <w:t>.</w:t>
      </w:r>
    </w:p>
    <w:p w:rsidR="003651FE" w:rsidRDefault="003651FE" w:rsidP="00A25660">
      <w:r>
        <w:t xml:space="preserve">The prayer times mark an </w:t>
      </w:r>
      <w:r w:rsidR="00E74160">
        <w:t>“</w:t>
      </w:r>
      <w:r>
        <w:t>important revolution</w:t>
      </w:r>
      <w:r w:rsidR="00E74160">
        <w:t>” to the observer. D</w:t>
      </w:r>
      <w:r>
        <w:t>o we see it as such? Consciousness is definitely required. For example, the changes we see from night to day and vice versa, the sunrise, sunset are major events we observe</w:t>
      </w:r>
      <w:r w:rsidR="00E74160">
        <w:t xml:space="preserve"> on a daily basis</w:t>
      </w:r>
      <w:r>
        <w:t>.</w:t>
      </w:r>
      <w:r w:rsidR="00E74160">
        <w:t xml:space="preserve"> What is the human response to these events that I see happening around me? I </w:t>
      </w:r>
      <w:r w:rsidR="002D7C22">
        <w:t xml:space="preserve">am </w:t>
      </w:r>
      <w:r w:rsidR="00E74160">
        <w:t xml:space="preserve">usually </w:t>
      </w:r>
      <w:r w:rsidR="002D7C22">
        <w:t xml:space="preserve">so much indulged in my personal events that I </w:t>
      </w:r>
      <w:r w:rsidR="00E74160">
        <w:t xml:space="preserve">forget that I am a part of this universe. </w:t>
      </w:r>
      <w:r w:rsidR="002D7C22">
        <w:t xml:space="preserve">I isolate myself as an independent being and see the universe as a separate entity, forgetting that I am part of this universe. Things around me in this universe are conveying a meaning and I have to relate my being within the context of the universe. So when something good or </w:t>
      </w:r>
      <w:r w:rsidR="007123E6">
        <w:t xml:space="preserve">some event </w:t>
      </w:r>
      <w:r w:rsidR="002D7C22">
        <w:t xml:space="preserve">perceived as bad happens, I tend to isolate my being and do not see the bigger picture </w:t>
      </w:r>
      <w:r w:rsidR="00822278">
        <w:t xml:space="preserve">that the events are happening </w:t>
      </w:r>
      <w:r w:rsidR="002D7C22">
        <w:t>within the context of the universe.</w:t>
      </w:r>
    </w:p>
    <w:p w:rsidR="004A3A80" w:rsidRDefault="004A3A80" w:rsidP="00A25660">
      <w:r>
        <w:t xml:space="preserve">Prayers are mostly taken as a religious obligation or duty. They tend to become burdensome when thought of this way. </w:t>
      </w:r>
      <w:r w:rsidR="002B0F5D">
        <w:t xml:space="preserve">Prayer is the result of </w:t>
      </w:r>
      <w:r w:rsidR="00C5766D">
        <w:t xml:space="preserve">the recognition of </w:t>
      </w:r>
      <w:r w:rsidR="002B0F5D">
        <w:t>a</w:t>
      </w:r>
      <w:r>
        <w:t xml:space="preserve"> conscious connection </w:t>
      </w:r>
      <w:r w:rsidR="002B0F5D">
        <w:t>that links the phenomena observed in the universe to my being. I respond back</w:t>
      </w:r>
      <w:r w:rsidR="00C5766D">
        <w:t xml:space="preserve"> and acknowledge the phenomena</w:t>
      </w:r>
      <w:r w:rsidR="002B0F5D">
        <w:t xml:space="preserve">. </w:t>
      </w:r>
      <w:r w:rsidR="00C5766D">
        <w:t>For example, the morning felt cool, I need to respond to that in a human way, i.e. get the meaning out of the coolness, the morning</w:t>
      </w:r>
      <w:r w:rsidR="00067BEB">
        <w:t xml:space="preserve"> light</w:t>
      </w:r>
      <w:r w:rsidR="00C5766D">
        <w:t xml:space="preserve">, </w:t>
      </w:r>
      <w:r w:rsidR="00067BEB">
        <w:t xml:space="preserve">the breeze, and </w:t>
      </w:r>
      <w:r w:rsidR="00C5766D">
        <w:t xml:space="preserve">the sense of feeling. </w:t>
      </w:r>
      <w:r w:rsidR="002B0F5D">
        <w:t>All rituals that we perform must establish this connection to the universe.</w:t>
      </w:r>
    </w:p>
    <w:p w:rsidR="00AD254F" w:rsidRDefault="004B121E" w:rsidP="00A25660">
      <w:pPr>
        <w:rPr>
          <w:i/>
        </w:rPr>
      </w:pPr>
      <w:r w:rsidRPr="004B121E">
        <w:rPr>
          <w:i/>
        </w:rPr>
        <w:t>What is the wisdom in the specific times of prayer</w:t>
      </w:r>
      <w:r>
        <w:rPr>
          <w:i/>
        </w:rPr>
        <w:t>?</w:t>
      </w:r>
    </w:p>
    <w:p w:rsidR="00F10839" w:rsidRDefault="00F10839" w:rsidP="00F10839">
      <w:pPr>
        <w:pStyle w:val="ListParagraph"/>
        <w:numPr>
          <w:ilvl w:val="0"/>
          <w:numId w:val="11"/>
        </w:numPr>
      </w:pPr>
      <w:r>
        <w:t>Every moment is a new creation, a new opportuni</w:t>
      </w:r>
      <w:r w:rsidR="000B35B5">
        <w:t xml:space="preserve">ty to reflect on our existence.  It helps us </w:t>
      </w:r>
      <w:r>
        <w:t>conclude what we make out of our existence.</w:t>
      </w:r>
    </w:p>
    <w:p w:rsidR="00F10839" w:rsidRDefault="00F10839" w:rsidP="00F10839">
      <w:pPr>
        <w:pStyle w:val="ListParagraph"/>
        <w:numPr>
          <w:ilvl w:val="0"/>
          <w:numId w:val="11"/>
        </w:numPr>
      </w:pPr>
      <w:r>
        <w:t>It is a reminder that we are part of this universe and therefore we should not isolate ourselves from the rest of the universe.</w:t>
      </w:r>
    </w:p>
    <w:p w:rsidR="008A27D3" w:rsidRDefault="003568AC" w:rsidP="000B35B5">
      <w:pPr>
        <w:pStyle w:val="ListParagraph"/>
        <w:numPr>
          <w:ilvl w:val="0"/>
          <w:numId w:val="11"/>
        </w:numPr>
      </w:pPr>
      <w:r>
        <w:t>Prayer means to respond back to your Lord.</w:t>
      </w:r>
    </w:p>
    <w:p w:rsidR="000B35B5" w:rsidRDefault="003568AC" w:rsidP="003568AC">
      <w:pPr>
        <w:rPr>
          <w:b/>
        </w:rPr>
      </w:pPr>
      <w:r w:rsidRPr="00383E2E">
        <w:rPr>
          <w:b/>
        </w:rPr>
        <w:t>As time change</w:t>
      </w:r>
      <w:r w:rsidR="000B35B5">
        <w:rPr>
          <w:b/>
        </w:rPr>
        <w:t>s</w:t>
      </w:r>
      <w:r w:rsidRPr="00383E2E">
        <w:rPr>
          <w:b/>
        </w:rPr>
        <w:t xml:space="preserve">, the manifestation of the Creator’s qualities also changes. </w:t>
      </w:r>
      <w:r w:rsidRPr="006D3DCE">
        <w:rPr>
          <w:b/>
          <w:i/>
        </w:rPr>
        <w:t>What is my stand behind this reality?</w:t>
      </w:r>
    </w:p>
    <w:p w:rsidR="000B35B5" w:rsidRPr="000B35B5" w:rsidRDefault="00D40528" w:rsidP="003568AC">
      <w:pPr>
        <w:pStyle w:val="ListParagraph"/>
        <w:numPr>
          <w:ilvl w:val="0"/>
          <w:numId w:val="12"/>
        </w:numPr>
        <w:rPr>
          <w:b/>
        </w:rPr>
      </w:pPr>
      <w:r>
        <w:t>Coffee is manifesting the Creator’s qualities to me</w:t>
      </w:r>
      <w:r w:rsidR="003B0479" w:rsidRPr="003B0479">
        <w:t xml:space="preserve"> </w:t>
      </w:r>
      <w:r w:rsidR="003B0479">
        <w:t xml:space="preserve">by displaying its taste and smell. In its manifestation lies </w:t>
      </w:r>
      <w:r w:rsidR="006D3DCE">
        <w:t>its</w:t>
      </w:r>
      <w:r w:rsidR="003B0479">
        <w:t xml:space="preserve"> worship.  </w:t>
      </w:r>
      <w:r w:rsidR="009474D3">
        <w:t xml:space="preserve">The worship of the coffee is according to its capacity. When it comes to human beings, the worship should be according to </w:t>
      </w:r>
      <w:r w:rsidR="00067BEB">
        <w:t>the</w:t>
      </w:r>
      <w:r w:rsidR="009474D3">
        <w:t xml:space="preserve"> human capacity. My praising and glorification should be done according to the qualities manifested in me. I have to use my disposition to respond back to what is created in this universe</w:t>
      </w:r>
      <w:r w:rsidR="00067BEB">
        <w:t>, i.e. praise and glorify the Creator</w:t>
      </w:r>
      <w:r w:rsidR="009474D3">
        <w:t>.</w:t>
      </w:r>
    </w:p>
    <w:p w:rsidR="000B35B5" w:rsidRPr="000B35B5" w:rsidRDefault="00D40528" w:rsidP="003568AC">
      <w:pPr>
        <w:pStyle w:val="ListParagraph"/>
        <w:numPr>
          <w:ilvl w:val="0"/>
          <w:numId w:val="12"/>
        </w:numPr>
        <w:rPr>
          <w:b/>
        </w:rPr>
      </w:pPr>
      <w:r>
        <w:t xml:space="preserve">You alone </w:t>
      </w:r>
      <w:r w:rsidRPr="000B35B5">
        <w:rPr>
          <w:u w:val="single"/>
        </w:rPr>
        <w:t>we</w:t>
      </w:r>
      <w:r w:rsidR="000B35B5">
        <w:t xml:space="preserve"> worship. </w:t>
      </w:r>
      <w:r w:rsidR="000B35B5" w:rsidRPr="000B35B5">
        <w:rPr>
          <w:u w:val="single"/>
        </w:rPr>
        <w:t>W</w:t>
      </w:r>
      <w:r w:rsidR="00383E2E" w:rsidRPr="000B35B5">
        <w:rPr>
          <w:u w:val="single"/>
        </w:rPr>
        <w:t>e</w:t>
      </w:r>
      <w:r w:rsidR="000B35B5">
        <w:t xml:space="preserve">= </w:t>
      </w:r>
      <w:r w:rsidR="002910BC">
        <w:t>“</w:t>
      </w:r>
      <w:r w:rsidR="000B35B5" w:rsidRPr="002910BC">
        <w:rPr>
          <w:b/>
        </w:rPr>
        <w:t>I</w:t>
      </w:r>
      <w:r w:rsidR="00383E2E" w:rsidRPr="002910BC">
        <w:rPr>
          <w:b/>
        </w:rPr>
        <w:t xml:space="preserve"> understand that everything manifests</w:t>
      </w:r>
      <w:r w:rsidR="006D3DCE" w:rsidRPr="002910BC">
        <w:rPr>
          <w:b/>
        </w:rPr>
        <w:t xml:space="preserve"> </w:t>
      </w:r>
      <w:proofErr w:type="gramStart"/>
      <w:r w:rsidR="006D3DCE" w:rsidRPr="002910BC">
        <w:rPr>
          <w:b/>
        </w:rPr>
        <w:t>Your</w:t>
      </w:r>
      <w:proofErr w:type="gramEnd"/>
      <w:r w:rsidR="000B35B5" w:rsidRPr="002910BC">
        <w:rPr>
          <w:b/>
        </w:rPr>
        <w:t xml:space="preserve"> glory and so I declare </w:t>
      </w:r>
      <w:r w:rsidR="006D3DCE" w:rsidRPr="002910BC">
        <w:rPr>
          <w:b/>
        </w:rPr>
        <w:t>Your</w:t>
      </w:r>
      <w:r w:rsidR="000B35B5" w:rsidRPr="002910BC">
        <w:rPr>
          <w:b/>
        </w:rPr>
        <w:t xml:space="preserve"> glory </w:t>
      </w:r>
      <w:r w:rsidR="006A3016" w:rsidRPr="002910BC">
        <w:rPr>
          <w:b/>
        </w:rPr>
        <w:t>together will all</w:t>
      </w:r>
      <w:r w:rsidR="000B35B5" w:rsidRPr="002910BC">
        <w:rPr>
          <w:b/>
        </w:rPr>
        <w:t xml:space="preserve"> of creation that I observe</w:t>
      </w:r>
      <w:r w:rsidR="002910BC">
        <w:t>”</w:t>
      </w:r>
      <w:r w:rsidR="000B35B5">
        <w:t xml:space="preserve">.  </w:t>
      </w:r>
    </w:p>
    <w:p w:rsidR="006D3DCE" w:rsidRDefault="00D40528" w:rsidP="003568AC">
      <w:pPr>
        <w:pStyle w:val="ListParagraph"/>
        <w:numPr>
          <w:ilvl w:val="0"/>
          <w:numId w:val="12"/>
        </w:numPr>
      </w:pPr>
      <w:r>
        <w:t xml:space="preserve">Prayers need to be performed with the consciousness </w:t>
      </w:r>
      <w:r w:rsidR="000B35B5">
        <w:t xml:space="preserve">that </w:t>
      </w:r>
      <w:r>
        <w:t>ev</w:t>
      </w:r>
      <w:r w:rsidR="000B35B5">
        <w:t xml:space="preserve">erything else in the universe is a mirror to His qualities.  </w:t>
      </w:r>
      <w:r w:rsidRPr="006D3DCE">
        <w:rPr>
          <w:u w:val="single"/>
        </w:rPr>
        <w:t>Example:</w:t>
      </w:r>
      <w:r>
        <w:t xml:space="preserve"> when praying </w:t>
      </w:r>
      <w:r w:rsidR="000B35B5">
        <w:t xml:space="preserve">the </w:t>
      </w:r>
      <w:r>
        <w:t xml:space="preserve">sunset prayer, if I never reflect </w:t>
      </w:r>
      <w:r w:rsidR="006A3016">
        <w:t xml:space="preserve">on </w:t>
      </w:r>
      <w:r>
        <w:t xml:space="preserve">the sunset </w:t>
      </w:r>
      <w:r>
        <w:lastRenderedPageBreak/>
        <w:t>activity</w:t>
      </w:r>
      <w:r w:rsidR="000B35B5">
        <w:t xml:space="preserve"> (i.e. the sun going down)</w:t>
      </w:r>
      <w:r w:rsidR="006A3016">
        <w:t xml:space="preserve"> or any activity that I witnessed</w:t>
      </w:r>
      <w:r>
        <w:t xml:space="preserve">, it is not a </w:t>
      </w:r>
      <w:r w:rsidR="000B35B5">
        <w:t xml:space="preserve">full </w:t>
      </w:r>
      <w:r>
        <w:t xml:space="preserve">prayer.  </w:t>
      </w:r>
      <w:r w:rsidR="000B35B5">
        <w:t xml:space="preserve">Prayer is the act of </w:t>
      </w:r>
      <w:r w:rsidR="00970FA0">
        <w:t xml:space="preserve">responding back to </w:t>
      </w:r>
      <w:r w:rsidR="006D3DCE">
        <w:t xml:space="preserve">the meaning in </w:t>
      </w:r>
      <w:r w:rsidR="00970FA0">
        <w:t>the sunse</w:t>
      </w:r>
      <w:r w:rsidR="006D3DCE">
        <w:t>t I observe.</w:t>
      </w:r>
    </w:p>
    <w:p w:rsidR="00067BEB" w:rsidRDefault="00D40528" w:rsidP="00672C1D">
      <w:r>
        <w:t xml:space="preserve">We do not </w:t>
      </w:r>
      <w:r w:rsidR="00266A35">
        <w:t xml:space="preserve">usually </w:t>
      </w:r>
      <w:r w:rsidR="00DF70D7">
        <w:t>question what</w:t>
      </w:r>
      <w:r>
        <w:t xml:space="preserve"> we </w:t>
      </w:r>
      <w:r w:rsidR="00383E2E">
        <w:t>are;</w:t>
      </w:r>
      <w:r>
        <w:t xml:space="preserve"> we do not know what our position is</w:t>
      </w:r>
      <w:r w:rsidR="00970FA0">
        <w:t xml:space="preserve"> with the rest of the universe</w:t>
      </w:r>
      <w:r w:rsidR="00266A35">
        <w:t>.</w:t>
      </w:r>
      <w:r>
        <w:t xml:space="preserve">  We have a selfish </w:t>
      </w:r>
      <w:r w:rsidR="00383E2E">
        <w:t xml:space="preserve">understanding of our existence.  </w:t>
      </w:r>
      <w:r w:rsidR="00970FA0">
        <w:t>By d</w:t>
      </w:r>
      <w:r w:rsidR="00383E2E">
        <w:t xml:space="preserve">efining our lives </w:t>
      </w:r>
      <w:r w:rsidR="00970FA0">
        <w:t xml:space="preserve">within the context of </w:t>
      </w:r>
      <w:r w:rsidR="008F3437">
        <w:t xml:space="preserve">material things and </w:t>
      </w:r>
      <w:r w:rsidR="00383E2E">
        <w:t>family circles, we reduc</w:t>
      </w:r>
      <w:r w:rsidR="00266A35">
        <w:t>e</w:t>
      </w:r>
      <w:r w:rsidR="008F3437">
        <w:t xml:space="preserve"> our human value</w:t>
      </w:r>
      <w:r w:rsidR="00613F6B">
        <w:t>.  Altho</w:t>
      </w:r>
      <w:r w:rsidR="006D3DCE">
        <w:t xml:space="preserve">ugh it is a starting point, </w:t>
      </w:r>
      <w:r w:rsidR="00613F6B">
        <w:t>we</w:t>
      </w:r>
      <w:r w:rsidR="00383E2E">
        <w:t xml:space="preserve"> need to </w:t>
      </w:r>
      <w:r w:rsidR="00613F6B">
        <w:t xml:space="preserve">train to </w:t>
      </w:r>
      <w:r w:rsidR="00383E2E">
        <w:t xml:space="preserve">see ourselves as part of the whole universe.  </w:t>
      </w:r>
    </w:p>
    <w:p w:rsidR="00672C1D" w:rsidRDefault="00672C1D" w:rsidP="00672C1D">
      <w:r>
        <w:t>Prayer, fasting, Hajj and other rituals are tied to time.  It reminds us that there are other people</w:t>
      </w:r>
      <w:r w:rsidR="001C6FC8">
        <w:t xml:space="preserve"> and other creatures</w:t>
      </w:r>
      <w:r>
        <w:t xml:space="preserve"> as well.</w:t>
      </w:r>
      <w:r w:rsidRPr="00613F6B">
        <w:t xml:space="preserve"> </w:t>
      </w:r>
      <w:r>
        <w:t>The reminder helps us integrate our existence with the rest of the universe.  Quran always refer</w:t>
      </w:r>
      <w:r w:rsidR="00266A35">
        <w:t>s</w:t>
      </w:r>
      <w:r>
        <w:t xml:space="preserve"> to creation and historical event</w:t>
      </w:r>
      <w:r w:rsidR="001C6FC8">
        <w:t>s</w:t>
      </w:r>
      <w:r>
        <w:t xml:space="preserve"> as a reminder which means that we cannot isolate our existence from the rest of the universe.</w:t>
      </w:r>
    </w:p>
    <w:p w:rsidR="00134253" w:rsidRDefault="00134253" w:rsidP="00672C1D">
      <w:r w:rsidRPr="00DD02B2">
        <w:rPr>
          <w:b/>
          <w:i/>
        </w:rPr>
        <w:t>What does it mean to have faith?</w:t>
      </w:r>
      <w:r>
        <w:t xml:space="preserve"> It must be something concrete and convincing based on real life experiences.</w:t>
      </w:r>
      <w:r w:rsidR="0093434E">
        <w:t xml:space="preserve"> I have to make sense of things within my own being, using my given qualities. Anything that does not go through investigation and experience is baseless.</w:t>
      </w:r>
      <w:r>
        <w:t xml:space="preserve"> For example if I have to go to a particular place and take a bus in the opposite direction</w:t>
      </w:r>
      <w:r w:rsidR="0093434E">
        <w:t xml:space="preserve">. Despite claiming to have </w:t>
      </w:r>
      <w:r>
        <w:t xml:space="preserve">faith, I will never arrive at the intended destination. </w:t>
      </w:r>
    </w:p>
    <w:p w:rsidR="00613F6B" w:rsidRDefault="00970FA0" w:rsidP="003568AC">
      <w:r>
        <w:t>We need to follow the Sunnah i</w:t>
      </w:r>
      <w:r w:rsidR="00613F6B">
        <w:t xml:space="preserve">.e. the Prophetic way of life which teaches us to personalize the meaning of our interaction with the universe.  I should not pray the sunset prayer because the Prophet </w:t>
      </w:r>
      <w:r w:rsidR="006D3DCE">
        <w:t>taught</w:t>
      </w:r>
      <w:r w:rsidR="00613F6B">
        <w:t xml:space="preserve"> us but on the contrary, I pray the sunset prayer as a </w:t>
      </w:r>
      <w:r w:rsidR="00613F6B" w:rsidRPr="009405C8">
        <w:rPr>
          <w:u w:val="single"/>
        </w:rPr>
        <w:t>response</w:t>
      </w:r>
      <w:r w:rsidR="00613F6B">
        <w:t xml:space="preserve"> to my </w:t>
      </w:r>
      <w:r w:rsidR="009405C8">
        <w:t>witnessing the manifestation of the act of creation</w:t>
      </w:r>
      <w:r w:rsidR="00613F6B">
        <w:t>.  The</w:t>
      </w:r>
      <w:r w:rsidR="006D3DCE">
        <w:t xml:space="preserve"> Prophet applied the Speech of God in the best human form and exemplified how to live with the message.</w:t>
      </w:r>
    </w:p>
    <w:p w:rsidR="00383E2E" w:rsidRDefault="00613F6B" w:rsidP="00613F6B">
      <w:pPr>
        <w:pStyle w:val="ListParagraph"/>
        <w:numPr>
          <w:ilvl w:val="0"/>
          <w:numId w:val="13"/>
        </w:numPr>
      </w:pPr>
      <w:r w:rsidRPr="00613F6B">
        <w:rPr>
          <w:b/>
          <w:u w:val="single"/>
        </w:rPr>
        <w:t>ASK:</w:t>
      </w:r>
      <w:r>
        <w:t xml:space="preserve"> </w:t>
      </w:r>
      <w:r w:rsidR="00BA368A" w:rsidRPr="000F5C7A">
        <w:rPr>
          <w:i/>
        </w:rPr>
        <w:t>What is the meaning in t</w:t>
      </w:r>
      <w:r w:rsidRPr="000F5C7A">
        <w:rPr>
          <w:i/>
        </w:rPr>
        <w:t>he action the Prophet performed?</w:t>
      </w:r>
    </w:p>
    <w:p w:rsidR="002910BC" w:rsidRDefault="00BA368A" w:rsidP="002910BC">
      <w:r w:rsidRPr="00DF70D7">
        <w:t xml:space="preserve">Every action should make sense within </w:t>
      </w:r>
      <w:r w:rsidR="00D05A93">
        <w:t>its</w:t>
      </w:r>
      <w:r w:rsidR="00D05A93" w:rsidRPr="00DF70D7">
        <w:t xml:space="preserve"> </w:t>
      </w:r>
      <w:r w:rsidR="00613F6B" w:rsidRPr="00DF70D7">
        <w:t xml:space="preserve">own </w:t>
      </w:r>
      <w:r w:rsidR="003619ED" w:rsidRPr="00DF70D7">
        <w:t xml:space="preserve">context.  This means that we need to understand the actions of the Prophet within the purpose of the Quran.  That is the only way to contextualize (personalize) the actions for ourselves.  </w:t>
      </w:r>
      <w:r w:rsidR="00C87767" w:rsidRPr="00DF70D7">
        <w:t>His teaching opens</w:t>
      </w:r>
      <w:r w:rsidR="003619ED" w:rsidRPr="00DF70D7">
        <w:t xml:space="preserve"> up </w:t>
      </w:r>
      <w:r w:rsidR="00C87767" w:rsidRPr="00DF70D7">
        <w:t>acknowledging the absolute source which is an unending journey.</w:t>
      </w:r>
      <w:r w:rsidR="00DF70D7">
        <w:t xml:space="preserve">  </w:t>
      </w:r>
      <w:r w:rsidR="00DF70D7" w:rsidRPr="00DF70D7">
        <w:t>Muhammad</w:t>
      </w:r>
      <w:r w:rsidR="00D05A93">
        <w:t xml:space="preserve"> (</w:t>
      </w:r>
      <w:proofErr w:type="spellStart"/>
      <w:r w:rsidR="00D05A93">
        <w:t>pbuh</w:t>
      </w:r>
      <w:proofErr w:type="spellEnd"/>
      <w:r w:rsidR="00D05A93">
        <w:t>)</w:t>
      </w:r>
      <w:r w:rsidR="00DF70D7" w:rsidRPr="00DF70D7">
        <w:t xml:space="preserve"> teaches me the message in a certain context and he is employed to teach me how to make my existence meaningful eternally.  </w:t>
      </w:r>
    </w:p>
    <w:p w:rsidR="00546014" w:rsidRPr="00DF70D7" w:rsidRDefault="003619ED" w:rsidP="00546014">
      <w:pPr>
        <w:pStyle w:val="ListParagraph"/>
        <w:numPr>
          <w:ilvl w:val="0"/>
          <w:numId w:val="13"/>
        </w:numPr>
      </w:pPr>
      <w:r w:rsidRPr="002910BC">
        <w:rPr>
          <w:b/>
          <w:u w:val="single"/>
        </w:rPr>
        <w:t>ASK:</w:t>
      </w:r>
      <w:r w:rsidRPr="00DF70D7">
        <w:t xml:space="preserve"> </w:t>
      </w:r>
      <w:r w:rsidRPr="002910BC">
        <w:rPr>
          <w:i/>
        </w:rPr>
        <w:t xml:space="preserve">Why do I follow </w:t>
      </w:r>
      <w:r w:rsidR="00427BB1">
        <w:rPr>
          <w:i/>
        </w:rPr>
        <w:t xml:space="preserve">the Prophet </w:t>
      </w:r>
      <w:r w:rsidRPr="002910BC">
        <w:rPr>
          <w:i/>
        </w:rPr>
        <w:t>Muhammad?</w:t>
      </w:r>
      <w:r w:rsidRPr="00DF70D7">
        <w:t xml:space="preserve"> </w:t>
      </w:r>
    </w:p>
    <w:p w:rsidR="00546014" w:rsidRDefault="00546014" w:rsidP="00DF70D7">
      <w:r>
        <w:t>Following the prophet means to follow his way which is to personalize the message of the Quran in one’s personal life.  Otherwise, following him falls into imitating the outward form.</w:t>
      </w:r>
      <w:r w:rsidR="000E001F">
        <w:t xml:space="preserve"> </w:t>
      </w:r>
    </w:p>
    <w:p w:rsidR="002910BC" w:rsidRDefault="00DE3249" w:rsidP="00DF70D7">
      <w:r w:rsidRPr="002910BC">
        <w:t xml:space="preserve"> </w:t>
      </w:r>
      <w:r w:rsidR="00C87767" w:rsidRPr="002910BC">
        <w:t>If Muhammad’s teaching teaches me about making sense of my existence that should be the “main” reason for me to follow him as my teacher</w:t>
      </w:r>
      <w:r w:rsidR="003619ED" w:rsidRPr="002910BC">
        <w:t xml:space="preserve">.  </w:t>
      </w:r>
      <w:r w:rsidR="0082359F" w:rsidRPr="002910BC">
        <w:t xml:space="preserve">That is called belief in Prophethood. </w:t>
      </w:r>
      <w:r w:rsidR="000F5C7A" w:rsidRPr="002910BC">
        <w:t>O</w:t>
      </w:r>
      <w:r w:rsidR="00613F6B" w:rsidRPr="002910BC">
        <w:t>nly then I can make the message universal for myself.</w:t>
      </w:r>
      <w:r w:rsidR="00C87767" w:rsidRPr="002910BC">
        <w:t xml:space="preserve">  </w:t>
      </w:r>
      <w:r w:rsidR="009A5510" w:rsidRPr="002910BC">
        <w:t>Generally speaking, the Quranic message is universal</w:t>
      </w:r>
      <w:r w:rsidR="001A3F72" w:rsidRPr="002910BC">
        <w:t>,</w:t>
      </w:r>
      <w:r w:rsidR="009A5510" w:rsidRPr="002910BC">
        <w:t xml:space="preserve"> i.e. anyone can benefit from it according to their capacity</w:t>
      </w:r>
      <w:r w:rsidR="002910BC">
        <w:t xml:space="preserve">.  </w:t>
      </w:r>
    </w:p>
    <w:p w:rsidR="00C87767" w:rsidRPr="00DF70D7" w:rsidRDefault="00FB7660" w:rsidP="002910BC">
      <w:pPr>
        <w:pStyle w:val="ListParagraph"/>
        <w:numPr>
          <w:ilvl w:val="0"/>
          <w:numId w:val="13"/>
        </w:numPr>
      </w:pPr>
      <w:r w:rsidRPr="00DF70D7">
        <w:t xml:space="preserve">Prophet does not dictate us to perform rituals but on the contrary reminds us to make the message practical in our lives.  </w:t>
      </w:r>
    </w:p>
    <w:p w:rsidR="00383E2E" w:rsidRDefault="00383E2E" w:rsidP="003619ED">
      <w:r>
        <w:t xml:space="preserve">We are </w:t>
      </w:r>
      <w:bookmarkStart w:id="0" w:name="_GoBack"/>
      <w:r>
        <w:t>learning here</w:t>
      </w:r>
      <w:r w:rsidR="001A3F72">
        <w:t xml:space="preserve"> in order </w:t>
      </w:r>
      <w:r>
        <w:t xml:space="preserve">to expand our </w:t>
      </w:r>
      <w:r w:rsidR="00FB7660">
        <w:t>capacity</w:t>
      </w:r>
      <w:r>
        <w:t>.  We need to increase and develop our awareness of what we are doing.  If we associate ourselves with a specific religion</w:t>
      </w:r>
      <w:r w:rsidR="00FB7660">
        <w:t xml:space="preserve"> or if we follow a teacher without </w:t>
      </w:r>
      <w:r w:rsidR="001C6FC8">
        <w:t>try</w:t>
      </w:r>
      <w:r w:rsidR="00FB7660">
        <w:t xml:space="preserve">ing </w:t>
      </w:r>
      <w:r w:rsidR="001C6FC8">
        <w:t xml:space="preserve">to understand the wisdom behind </w:t>
      </w:r>
      <w:r w:rsidR="00FB7660">
        <w:t>his actions</w:t>
      </w:r>
      <w:r>
        <w:t xml:space="preserve">, </w:t>
      </w:r>
      <w:r w:rsidR="00FB7660">
        <w:t xml:space="preserve">then </w:t>
      </w:r>
      <w:r>
        <w:t xml:space="preserve">we are hindering our ability to develop or grow.  </w:t>
      </w:r>
    </w:p>
    <w:p w:rsidR="000E001F" w:rsidRDefault="000E001F" w:rsidP="003619ED"/>
    <w:p w:rsidR="00DF70D7" w:rsidRDefault="00BA368A" w:rsidP="00DF70D7">
      <w:pPr>
        <w:pStyle w:val="ListParagraph"/>
        <w:numPr>
          <w:ilvl w:val="0"/>
          <w:numId w:val="15"/>
        </w:numPr>
      </w:pPr>
      <w:r>
        <w:t>Conscious awareness must be based on our personal experience.</w:t>
      </w:r>
      <w:r w:rsidR="008A27D3">
        <w:t xml:space="preserve"> </w:t>
      </w:r>
    </w:p>
    <w:p w:rsidR="00FE67B6" w:rsidRDefault="00C87767" w:rsidP="00DF70D7">
      <w:r>
        <w:t>See the world as a mirror where w</w:t>
      </w:r>
      <w:r w:rsidR="008274BE">
        <w:t xml:space="preserve">e encounter </w:t>
      </w:r>
      <w:r w:rsidR="001A3F72">
        <w:t xml:space="preserve">the </w:t>
      </w:r>
      <w:r w:rsidR="008274BE">
        <w:t xml:space="preserve">manifestation of </w:t>
      </w:r>
      <w:r w:rsidR="00672C1D">
        <w:t>Divine power i.e.</w:t>
      </w:r>
      <w:r w:rsidR="008274BE">
        <w:t xml:space="preserve"> Creator’s </w:t>
      </w:r>
      <w:r w:rsidR="00672C1D">
        <w:t xml:space="preserve">qualities.  </w:t>
      </w:r>
      <w:proofErr w:type="spellStart"/>
      <w:r w:rsidR="0014415C" w:rsidRPr="00DF70D7">
        <w:rPr>
          <w:i/>
          <w:u w:val="single"/>
        </w:rPr>
        <w:t>Ihdina</w:t>
      </w:r>
      <w:proofErr w:type="spellEnd"/>
      <w:r w:rsidR="0014415C" w:rsidRPr="00DF70D7">
        <w:rPr>
          <w:i/>
          <w:u w:val="single"/>
        </w:rPr>
        <w:t xml:space="preserve"> </w:t>
      </w:r>
      <w:r w:rsidR="001C6FC8">
        <w:rPr>
          <w:i/>
          <w:u w:val="single"/>
        </w:rPr>
        <w:t>al-</w:t>
      </w:r>
      <w:proofErr w:type="spellStart"/>
      <w:r w:rsidR="0014415C" w:rsidRPr="00DF70D7">
        <w:rPr>
          <w:i/>
          <w:u w:val="single"/>
        </w:rPr>
        <w:t>sirat</w:t>
      </w:r>
      <w:proofErr w:type="spellEnd"/>
      <w:r w:rsidR="0014415C" w:rsidRPr="00DF70D7">
        <w:rPr>
          <w:i/>
          <w:u w:val="single"/>
        </w:rPr>
        <w:t xml:space="preserve"> al </w:t>
      </w:r>
      <w:proofErr w:type="spellStart"/>
      <w:r w:rsidR="0014415C" w:rsidRPr="00DF70D7">
        <w:rPr>
          <w:i/>
          <w:u w:val="single"/>
        </w:rPr>
        <w:t>mustaqeem</w:t>
      </w:r>
      <w:proofErr w:type="spellEnd"/>
      <w:r w:rsidR="00672C1D" w:rsidRPr="00DF70D7">
        <w:rPr>
          <w:i/>
          <w:u w:val="single"/>
        </w:rPr>
        <w:t xml:space="preserve"> (guide us to the straight path)</w:t>
      </w:r>
      <w:r w:rsidR="008274BE" w:rsidRPr="00DF70D7">
        <w:rPr>
          <w:u w:val="single"/>
        </w:rPr>
        <w:t>:</w:t>
      </w:r>
      <w:r w:rsidR="008274BE">
        <w:t xml:space="preserve"> I n</w:t>
      </w:r>
      <w:r w:rsidR="00672C1D">
        <w:t>eed to know what the truth is</w:t>
      </w:r>
      <w:r w:rsidR="008274BE">
        <w:t>, pl</w:t>
      </w:r>
      <w:r w:rsidR="0014415C">
        <w:t>e</w:t>
      </w:r>
      <w:r w:rsidR="008274BE">
        <w:t xml:space="preserve">ase guide me to the straight </w:t>
      </w:r>
      <w:r w:rsidR="00FE67B6">
        <w:t>path.</w:t>
      </w:r>
    </w:p>
    <w:p w:rsidR="000C0B6E" w:rsidRPr="00F10839" w:rsidRDefault="00FE67B6" w:rsidP="000C0B6E">
      <w:pPr>
        <w:pStyle w:val="ListParagraph"/>
        <w:numPr>
          <w:ilvl w:val="0"/>
          <w:numId w:val="17"/>
        </w:numPr>
      </w:pPr>
      <w:r>
        <w:t xml:space="preserve">This </w:t>
      </w:r>
      <w:r w:rsidR="0014415C">
        <w:t>does not mean that</w:t>
      </w:r>
      <w:r w:rsidR="008274BE">
        <w:t xml:space="preserve"> I will </w:t>
      </w:r>
      <w:r>
        <w:t>get the straight path.  Just as t</w:t>
      </w:r>
      <w:r w:rsidR="00672C1D">
        <w:t>o g</w:t>
      </w:r>
      <w:r w:rsidR="001C6FC8">
        <w:t>et</w:t>
      </w:r>
      <w:r w:rsidR="00672C1D">
        <w:t xml:space="preserve"> the right answer is not the point but searching for the right answer is the point</w:t>
      </w:r>
      <w:r w:rsidR="003619ED">
        <w:t>.</w:t>
      </w:r>
    </w:p>
    <w:p w:rsidR="004B121E" w:rsidRDefault="000C0B6E" w:rsidP="00A25660">
      <w:r>
        <w:t>I need to realize the universal divine bounties within the manifestation of the Creator’s qualities. The glass of water that I drink is represen</w:t>
      </w:r>
      <w:r w:rsidR="00A55395">
        <w:t>ting</w:t>
      </w:r>
      <w:r>
        <w:t xml:space="preserve"> universal mercy. Human beings should</w:t>
      </w:r>
      <w:r w:rsidR="00A55395">
        <w:t xml:space="preserve"> expand their understanding, i.e. </w:t>
      </w:r>
      <w:r>
        <w:t>get out of their individual shell</w:t>
      </w:r>
      <w:r w:rsidR="00A55395">
        <w:t>s</w:t>
      </w:r>
      <w:r>
        <w:t xml:space="preserve"> and see t</w:t>
      </w:r>
      <w:r w:rsidR="00A55395">
        <w:t>he universality in the qualities</w:t>
      </w:r>
      <w:r>
        <w:t>.</w:t>
      </w:r>
    </w:p>
    <w:p w:rsidR="00A55395" w:rsidRPr="006D382E" w:rsidRDefault="00FF0610" w:rsidP="00A25660">
      <w:r>
        <w:t>The meaning of the prescribed prayers is to realize</w:t>
      </w:r>
      <w:r w:rsidR="000F412E">
        <w:t xml:space="preserve"> the manifestation of the divine qualities in the innumerable bo</w:t>
      </w:r>
      <w:r>
        <w:t>unties</w:t>
      </w:r>
      <w:r w:rsidR="00AA33C6">
        <w:t xml:space="preserve"> presented to me. </w:t>
      </w:r>
      <w:r>
        <w:t xml:space="preserve"> </w:t>
      </w:r>
      <w:r w:rsidR="00AA33C6">
        <w:t>It prompts me to respond whereby I praise</w:t>
      </w:r>
      <w:r>
        <w:t xml:space="preserve">, </w:t>
      </w:r>
      <w:r w:rsidR="000F412E">
        <w:t>glorify</w:t>
      </w:r>
      <w:r>
        <w:t xml:space="preserve"> and thank</w:t>
      </w:r>
      <w:r w:rsidR="000F412E">
        <w:t xml:space="preserve"> the One who is manifesti</w:t>
      </w:r>
      <w:r w:rsidR="00AA33C6">
        <w:t>ng them.</w:t>
      </w:r>
      <w:bookmarkEnd w:id="0"/>
    </w:p>
    <w:sectPr w:rsidR="00A55395" w:rsidRPr="006D382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42" w:rsidRDefault="00F12C42" w:rsidP="004D4D09">
      <w:pPr>
        <w:spacing w:after="0" w:line="240" w:lineRule="auto"/>
      </w:pPr>
      <w:r>
        <w:separator/>
      </w:r>
    </w:p>
  </w:endnote>
  <w:endnote w:type="continuationSeparator" w:id="0">
    <w:p w:rsidR="00F12C42" w:rsidRDefault="00F12C42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>
      <w:tc>
        <w:tcPr>
          <w:tcW w:w="918" w:type="dxa"/>
        </w:tcPr>
        <w:p w:rsidR="00A1743C" w:rsidRPr="006357DB" w:rsidRDefault="006867D4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="00A1743C" w:rsidRPr="006357DB">
            <w:instrText xml:space="preserve"> PAGE   \* MERGEFORMAT </w:instrText>
          </w:r>
          <w:r w:rsidRPr="006357DB">
            <w:fldChar w:fldCharType="separate"/>
          </w:r>
          <w:r w:rsidR="00DD02B2" w:rsidRPr="00DD02B2">
            <w:rPr>
              <w:b/>
              <w:bCs/>
              <w:noProof/>
              <w:color w:val="4F81BD" w:themeColor="accent1"/>
            </w:rPr>
            <w:t>3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A1743C" w:rsidRPr="00A25660" w:rsidRDefault="006357DB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42" w:rsidRDefault="00F12C42" w:rsidP="004D4D09">
      <w:pPr>
        <w:spacing w:after="0" w:line="240" w:lineRule="auto"/>
      </w:pPr>
      <w:r>
        <w:separator/>
      </w:r>
    </w:p>
  </w:footnote>
  <w:footnote w:type="continuationSeparator" w:id="0">
    <w:p w:rsidR="00F12C42" w:rsidRDefault="00F12C42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2A2"/>
    <w:multiLevelType w:val="hybridMultilevel"/>
    <w:tmpl w:val="12743CB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3F7849"/>
    <w:multiLevelType w:val="hybridMultilevel"/>
    <w:tmpl w:val="D1EA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D8D4312"/>
    <w:multiLevelType w:val="hybridMultilevel"/>
    <w:tmpl w:val="7A00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A404804"/>
    <w:multiLevelType w:val="hybridMultilevel"/>
    <w:tmpl w:val="1FA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B750D75"/>
    <w:multiLevelType w:val="hybridMultilevel"/>
    <w:tmpl w:val="992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64010D2"/>
    <w:multiLevelType w:val="hybridMultilevel"/>
    <w:tmpl w:val="E814F63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23207"/>
    <w:multiLevelType w:val="hybridMultilevel"/>
    <w:tmpl w:val="E2B85DA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67BEB"/>
    <w:rsid w:val="000B35B5"/>
    <w:rsid w:val="000C0B6E"/>
    <w:rsid w:val="000D10C3"/>
    <w:rsid w:val="000E001F"/>
    <w:rsid w:val="000F412E"/>
    <w:rsid w:val="000F5C7A"/>
    <w:rsid w:val="00134253"/>
    <w:rsid w:val="0014415C"/>
    <w:rsid w:val="00167843"/>
    <w:rsid w:val="001A3F72"/>
    <w:rsid w:val="001C6FC8"/>
    <w:rsid w:val="00226F6D"/>
    <w:rsid w:val="0025497D"/>
    <w:rsid w:val="00266A35"/>
    <w:rsid w:val="002910BC"/>
    <w:rsid w:val="002B0F5D"/>
    <w:rsid w:val="002B6AD7"/>
    <w:rsid w:val="002D7C22"/>
    <w:rsid w:val="002E26FD"/>
    <w:rsid w:val="002F521A"/>
    <w:rsid w:val="00334C9A"/>
    <w:rsid w:val="00346E98"/>
    <w:rsid w:val="003568AC"/>
    <w:rsid w:val="003619ED"/>
    <w:rsid w:val="003651FE"/>
    <w:rsid w:val="00383E2E"/>
    <w:rsid w:val="003B0479"/>
    <w:rsid w:val="003D4D11"/>
    <w:rsid w:val="004004EF"/>
    <w:rsid w:val="00407F1D"/>
    <w:rsid w:val="00425A93"/>
    <w:rsid w:val="00427BB1"/>
    <w:rsid w:val="004978B7"/>
    <w:rsid w:val="004A3A80"/>
    <w:rsid w:val="004B121E"/>
    <w:rsid w:val="004D4D09"/>
    <w:rsid w:val="004E7A6B"/>
    <w:rsid w:val="004E7E2C"/>
    <w:rsid w:val="00546014"/>
    <w:rsid w:val="005A06AE"/>
    <w:rsid w:val="00613F6B"/>
    <w:rsid w:val="00634A47"/>
    <w:rsid w:val="006357DB"/>
    <w:rsid w:val="00672C1D"/>
    <w:rsid w:val="00674D7A"/>
    <w:rsid w:val="006867D4"/>
    <w:rsid w:val="006A3016"/>
    <w:rsid w:val="006D382E"/>
    <w:rsid w:val="006D3DCE"/>
    <w:rsid w:val="007123E6"/>
    <w:rsid w:val="00761399"/>
    <w:rsid w:val="007920E2"/>
    <w:rsid w:val="0079619D"/>
    <w:rsid w:val="007F0694"/>
    <w:rsid w:val="00822278"/>
    <w:rsid w:val="0082359F"/>
    <w:rsid w:val="008274BE"/>
    <w:rsid w:val="008A27D3"/>
    <w:rsid w:val="008B0990"/>
    <w:rsid w:val="008E2791"/>
    <w:rsid w:val="008F3437"/>
    <w:rsid w:val="0093434E"/>
    <w:rsid w:val="00940321"/>
    <w:rsid w:val="009405C8"/>
    <w:rsid w:val="009474D3"/>
    <w:rsid w:val="00957DA6"/>
    <w:rsid w:val="00970FA0"/>
    <w:rsid w:val="009833F4"/>
    <w:rsid w:val="009A5510"/>
    <w:rsid w:val="009D5BDF"/>
    <w:rsid w:val="009E2966"/>
    <w:rsid w:val="00A1743C"/>
    <w:rsid w:val="00A25660"/>
    <w:rsid w:val="00A256AD"/>
    <w:rsid w:val="00A55395"/>
    <w:rsid w:val="00A918B4"/>
    <w:rsid w:val="00AA33C6"/>
    <w:rsid w:val="00AA4A91"/>
    <w:rsid w:val="00AA6EFA"/>
    <w:rsid w:val="00AB2F61"/>
    <w:rsid w:val="00AC0DFE"/>
    <w:rsid w:val="00AD254F"/>
    <w:rsid w:val="00B07765"/>
    <w:rsid w:val="00B84F78"/>
    <w:rsid w:val="00BA368A"/>
    <w:rsid w:val="00C11C14"/>
    <w:rsid w:val="00C5766D"/>
    <w:rsid w:val="00C87767"/>
    <w:rsid w:val="00CC62DD"/>
    <w:rsid w:val="00D05A93"/>
    <w:rsid w:val="00D40528"/>
    <w:rsid w:val="00D405BF"/>
    <w:rsid w:val="00D51D75"/>
    <w:rsid w:val="00D5717C"/>
    <w:rsid w:val="00D9147F"/>
    <w:rsid w:val="00DD02B2"/>
    <w:rsid w:val="00DD3818"/>
    <w:rsid w:val="00DE3249"/>
    <w:rsid w:val="00DF70D7"/>
    <w:rsid w:val="00E40888"/>
    <w:rsid w:val="00E411F4"/>
    <w:rsid w:val="00E74160"/>
    <w:rsid w:val="00F10839"/>
    <w:rsid w:val="00F12C42"/>
    <w:rsid w:val="00F25CDC"/>
    <w:rsid w:val="00FB4D59"/>
    <w:rsid w:val="00FB7660"/>
    <w:rsid w:val="00FC67AD"/>
    <w:rsid w:val="00FE67B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F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912D-F634-4C50-9178-9FE4A00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2015-09-24T14:04:00Z</dcterms:created>
  <dcterms:modified xsi:type="dcterms:W3CDTF">2015-09-24T14:04:00Z</dcterms:modified>
</cp:coreProperties>
</file>