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48731" w14:textId="77777777" w:rsidR="00AC0DFE" w:rsidRPr="009A549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left w:val="single" w:sz="2" w:space="0" w:color="DBE5F1"/>
          <w:bottom w:val="single" w:sz="2" w:space="0" w:color="DBE5F1"/>
          <w:right w:val="single" w:sz="2" w:space="0" w:color="DBE5F1"/>
          <w:insideH w:val="single" w:sz="2" w:space="0" w:color="DBE5F1"/>
          <w:insideV w:val="single" w:sz="2" w:space="0" w:color="DBE5F1"/>
        </w:tblBorders>
        <w:tblLook w:val="04A0" w:firstRow="1" w:lastRow="0" w:firstColumn="1" w:lastColumn="0" w:noHBand="0" w:noVBand="1"/>
      </w:tblPr>
      <w:tblGrid>
        <w:gridCol w:w="990"/>
        <w:gridCol w:w="8280"/>
      </w:tblGrid>
      <w:tr w:rsidR="00B87A2D" w14:paraId="5664C260" w14:textId="77777777" w:rsidTr="00705AC9">
        <w:trPr>
          <w:trHeight w:val="835"/>
        </w:trPr>
        <w:tc>
          <w:tcPr>
            <w:tcW w:w="9270" w:type="dxa"/>
            <w:gridSpan w:val="2"/>
            <w:shd w:val="clear" w:color="auto" w:fill="auto"/>
          </w:tcPr>
          <w:p w14:paraId="17634542" w14:textId="77777777" w:rsidR="00B87A2D" w:rsidRDefault="00B87A2D" w:rsidP="00705AC9">
            <w:pPr>
              <w:spacing w:before="100" w:beforeAutospacing="1"/>
              <w:ind w:left="-144"/>
              <w:rPr>
                <w:rFonts w:ascii="Times New Roman"/>
                <w:sz w:val="24"/>
                <w:szCs w:val="24"/>
              </w:rPr>
            </w:pPr>
            <w:r>
              <w:rPr>
                <w:rFonts w:ascii="Times New Roman"/>
                <w:noProof/>
                <w:sz w:val="24"/>
                <w:szCs w:val="24"/>
              </w:rPr>
              <w:drawing>
                <wp:inline distT="0" distB="0" distL="0" distR="0" wp14:anchorId="1B1E8BB7" wp14:editId="7DE2B2CF">
                  <wp:extent cx="3096883" cy="586596"/>
                  <wp:effectExtent l="0" t="0" r="0" b="4445"/>
                  <wp:docPr id="1" name="Picture 1"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blip>
                          <a:srcRect/>
                          <a:stretch>
                            <a:fillRect/>
                          </a:stretch>
                        </pic:blipFill>
                        <pic:spPr bwMode="auto">
                          <a:xfrm>
                            <a:off x="0" y="0"/>
                            <a:ext cx="3096883" cy="586596"/>
                          </a:xfrm>
                          <a:prstGeom prst="rect">
                            <a:avLst/>
                          </a:prstGeom>
                          <a:noFill/>
                          <a:ln>
                            <a:noFill/>
                          </a:ln>
                        </pic:spPr>
                      </pic:pic>
                    </a:graphicData>
                  </a:graphic>
                </wp:inline>
              </w:drawing>
            </w:r>
          </w:p>
        </w:tc>
      </w:tr>
      <w:tr w:rsidR="00B87A2D" w14:paraId="667F8C19" w14:textId="77777777" w:rsidTr="00705AC9">
        <w:trPr>
          <w:trHeight w:val="283"/>
        </w:trPr>
        <w:tc>
          <w:tcPr>
            <w:tcW w:w="990" w:type="dxa"/>
            <w:shd w:val="clear" w:color="auto" w:fill="E7EDF5"/>
          </w:tcPr>
          <w:p w14:paraId="7281CF10" w14:textId="77777777" w:rsidR="00B87A2D" w:rsidRDefault="00B87A2D" w:rsidP="00705AC9">
            <w:pPr>
              <w:rPr>
                <w:rFonts w:ascii="Times New Roman"/>
                <w:color w:val="0F243E"/>
                <w:sz w:val="24"/>
                <w:szCs w:val="24"/>
              </w:rPr>
            </w:pPr>
            <w:r>
              <w:rPr>
                <w:rFonts w:ascii="Times New Roman"/>
                <w:b/>
                <w:color w:val="0F243E"/>
                <w:sz w:val="24"/>
                <w:szCs w:val="24"/>
              </w:rPr>
              <w:t>Date</w:t>
            </w:r>
          </w:p>
        </w:tc>
        <w:tc>
          <w:tcPr>
            <w:tcW w:w="8280" w:type="dxa"/>
            <w:shd w:val="clear" w:color="auto" w:fill="auto"/>
          </w:tcPr>
          <w:p w14:paraId="78F1921E" w14:textId="77777777" w:rsidR="00B87A2D" w:rsidRDefault="00B87A2D" w:rsidP="00705AC9">
            <w:pPr>
              <w:rPr>
                <w:rFonts w:ascii="Times New Roman"/>
                <w:color w:val="0F243E"/>
                <w:sz w:val="24"/>
                <w:szCs w:val="24"/>
              </w:rPr>
            </w:pPr>
            <w:r>
              <w:rPr>
                <w:rFonts w:ascii="Times New Roman"/>
                <w:color w:val="0F243E"/>
                <w:sz w:val="24"/>
                <w:szCs w:val="24"/>
              </w:rPr>
              <w:t>Saturday, June 4 2016</w:t>
            </w:r>
          </w:p>
        </w:tc>
      </w:tr>
      <w:tr w:rsidR="00B87A2D" w14:paraId="24682B1C" w14:textId="77777777" w:rsidTr="00705AC9">
        <w:trPr>
          <w:trHeight w:val="299"/>
        </w:trPr>
        <w:tc>
          <w:tcPr>
            <w:tcW w:w="990" w:type="dxa"/>
            <w:shd w:val="clear" w:color="auto" w:fill="E7EDF5"/>
          </w:tcPr>
          <w:p w14:paraId="462E7705" w14:textId="77777777" w:rsidR="00B87A2D" w:rsidRDefault="00B87A2D" w:rsidP="00705AC9">
            <w:pPr>
              <w:rPr>
                <w:rFonts w:ascii="Times New Roman"/>
                <w:color w:val="0F243E"/>
                <w:sz w:val="24"/>
                <w:szCs w:val="24"/>
              </w:rPr>
            </w:pPr>
            <w:r>
              <w:rPr>
                <w:rFonts w:ascii="Times New Roman"/>
                <w:b/>
                <w:color w:val="0F243E"/>
                <w:sz w:val="24"/>
                <w:szCs w:val="24"/>
              </w:rPr>
              <w:t>Topic</w:t>
            </w:r>
          </w:p>
        </w:tc>
        <w:tc>
          <w:tcPr>
            <w:tcW w:w="8280" w:type="dxa"/>
            <w:shd w:val="clear" w:color="auto" w:fill="auto"/>
          </w:tcPr>
          <w:p w14:paraId="7F98CFC8" w14:textId="77777777" w:rsidR="00B87A2D" w:rsidRDefault="00B87A2D" w:rsidP="00705AC9">
            <w:pPr>
              <w:ind w:right="-108"/>
              <w:rPr>
                <w:rFonts w:ascii="Times New Roman"/>
                <w:color w:val="0F243E"/>
                <w:sz w:val="24"/>
                <w:szCs w:val="24"/>
              </w:rPr>
            </w:pPr>
            <w:r>
              <w:rPr>
                <w:rFonts w:ascii="Times New Roman"/>
                <w:color w:val="0F243E"/>
                <w:sz w:val="24"/>
                <w:szCs w:val="24"/>
              </w:rPr>
              <w:t>Creation is Love</w:t>
            </w:r>
          </w:p>
        </w:tc>
      </w:tr>
      <w:tr w:rsidR="00B87A2D" w14:paraId="32193EC3" w14:textId="77777777" w:rsidTr="00705AC9">
        <w:trPr>
          <w:trHeight w:val="283"/>
        </w:trPr>
        <w:tc>
          <w:tcPr>
            <w:tcW w:w="990" w:type="dxa"/>
            <w:shd w:val="clear" w:color="auto" w:fill="E7EDF5"/>
          </w:tcPr>
          <w:p w14:paraId="4B4AA9F6" w14:textId="77777777" w:rsidR="00B87A2D" w:rsidRDefault="00B87A2D" w:rsidP="00705AC9">
            <w:pPr>
              <w:rPr>
                <w:rFonts w:ascii="Times New Roman"/>
                <w:b/>
                <w:color w:val="0F243E"/>
                <w:sz w:val="24"/>
                <w:szCs w:val="24"/>
              </w:rPr>
            </w:pPr>
            <w:r>
              <w:rPr>
                <w:rFonts w:ascii="Times New Roman"/>
                <w:b/>
                <w:color w:val="0F243E"/>
                <w:sz w:val="24"/>
                <w:szCs w:val="24"/>
              </w:rPr>
              <w:t>Part</w:t>
            </w:r>
          </w:p>
        </w:tc>
        <w:tc>
          <w:tcPr>
            <w:tcW w:w="8280" w:type="dxa"/>
            <w:shd w:val="clear" w:color="auto" w:fill="auto"/>
          </w:tcPr>
          <w:p w14:paraId="0A672593" w14:textId="77777777" w:rsidR="00B87A2D" w:rsidRDefault="00B87A2D" w:rsidP="00705AC9">
            <w:pPr>
              <w:rPr>
                <w:rFonts w:ascii="Times New Roman"/>
                <w:color w:val="0F243E"/>
                <w:sz w:val="24"/>
                <w:szCs w:val="24"/>
              </w:rPr>
            </w:pPr>
            <w:r>
              <w:rPr>
                <w:rFonts w:ascii="Times New Roman"/>
                <w:color w:val="0F243E"/>
                <w:sz w:val="24"/>
                <w:szCs w:val="24"/>
              </w:rPr>
              <w:t>3</w:t>
            </w:r>
          </w:p>
        </w:tc>
      </w:tr>
    </w:tbl>
    <w:p w14:paraId="0D8987D3" w14:textId="77777777" w:rsidR="00B87A2D" w:rsidRDefault="00B87A2D" w:rsidP="00B87A2D">
      <w:pPr>
        <w:rPr>
          <w:rFonts w:ascii="Times New Roman"/>
          <w:sz w:val="24"/>
          <w:szCs w:val="24"/>
        </w:rPr>
      </w:pPr>
    </w:p>
    <w:p w14:paraId="702C59FA" w14:textId="77777777" w:rsidR="00B87A2D" w:rsidRDefault="00B87A2D" w:rsidP="00B87A2D">
      <w:pPr>
        <w:rPr>
          <w:rFonts w:ascii="Times New Roman"/>
          <w:b/>
          <w:i/>
          <w:sz w:val="24"/>
          <w:szCs w:val="24"/>
        </w:rPr>
      </w:pPr>
      <w:r>
        <w:rPr>
          <w:rFonts w:ascii="Times New Roman"/>
          <w:b/>
          <w:i/>
          <w:sz w:val="24"/>
          <w:szCs w:val="24"/>
        </w:rPr>
        <w:t>The Words: The 24</w:t>
      </w:r>
      <w:r>
        <w:rPr>
          <w:rFonts w:ascii="Times New Roman"/>
          <w:b/>
          <w:i/>
          <w:sz w:val="24"/>
          <w:szCs w:val="24"/>
          <w:vertAlign w:val="superscript"/>
        </w:rPr>
        <w:t>th</w:t>
      </w:r>
      <w:r>
        <w:rPr>
          <w:rFonts w:ascii="Times New Roman"/>
          <w:b/>
          <w:i/>
          <w:sz w:val="24"/>
          <w:szCs w:val="24"/>
        </w:rPr>
        <w:t xml:space="preserve"> Word (continuation) -</w:t>
      </w:r>
    </w:p>
    <w:p w14:paraId="7084D217" w14:textId="77777777" w:rsidR="00B87A2D" w:rsidRDefault="00B87A2D" w:rsidP="00B87A2D">
      <w:pPr>
        <w:rPr>
          <w:rFonts w:ascii="Times New Roman"/>
          <w:b/>
          <w:sz w:val="24"/>
          <w:szCs w:val="24"/>
          <w:u w:val="single"/>
        </w:rPr>
      </w:pPr>
      <w:r>
        <w:rPr>
          <w:rFonts w:ascii="Times New Roman"/>
          <w:b/>
          <w:sz w:val="24"/>
          <w:szCs w:val="24"/>
          <w:u w:val="single"/>
        </w:rPr>
        <w:t xml:space="preserve">Thus, only one possessing infinite perfection may be worthy of an infinite love.  </w:t>
      </w:r>
    </w:p>
    <w:p w14:paraId="327CA961" w14:textId="77777777" w:rsidR="00B87A2D" w:rsidRDefault="00B87A2D" w:rsidP="00B87A2D">
      <w:pPr>
        <w:rPr>
          <w:rFonts w:ascii="Times New Roman"/>
          <w:b/>
          <w:sz w:val="24"/>
          <w:szCs w:val="24"/>
        </w:rPr>
      </w:pPr>
      <w:r>
        <w:rPr>
          <w:rFonts w:ascii="Times New Roman"/>
          <w:b/>
          <w:sz w:val="24"/>
          <w:szCs w:val="24"/>
        </w:rPr>
        <w:t>O soul and O friend!  Two faculties, through which one may experience fear and love, have been included in man</w:t>
      </w:r>
      <w:r>
        <w:rPr>
          <w:rFonts w:ascii="Times New Roman"/>
          <w:b/>
          <w:sz w:val="24"/>
          <w:szCs w:val="24"/>
        </w:rPr>
        <w:t>’</w:t>
      </w:r>
      <w:r>
        <w:rPr>
          <w:rFonts w:ascii="Times New Roman"/>
          <w:b/>
          <w:sz w:val="24"/>
          <w:szCs w:val="24"/>
        </w:rPr>
        <w:t xml:space="preserve">s nature.  This love and fear are bound to be turned towards either creatures or Creator.  However, fear of creature is a grievous affliction, while love for them is a calamitous tribulation.  For you will fear people who will neither pity you nor accept your pleas for mercy.  So fear is a grievous calamity.  As for love, the one you love will either not recognize you or will depart without bidding you farewell.  Like your youth and property.  Or else he will despise you because of your love.  Have you not noticed that in ninety-nine out of a hundred cases of metaphorical love, the lover complains about the </w:t>
      </w:r>
      <w:proofErr w:type="gramStart"/>
      <w:r>
        <w:rPr>
          <w:rFonts w:ascii="Times New Roman"/>
          <w:b/>
          <w:sz w:val="24"/>
          <w:szCs w:val="24"/>
        </w:rPr>
        <w:t>beloved.</w:t>
      </w:r>
      <w:proofErr w:type="gramEnd"/>
      <w:r>
        <w:rPr>
          <w:rFonts w:ascii="Times New Roman"/>
          <w:b/>
          <w:sz w:val="24"/>
          <w:szCs w:val="24"/>
        </w:rPr>
        <w:t xml:space="preserve">  For to love and idolize worldly beloveds with the inner heart, which is the mirror of the Eternally Besought One, oppresses the beloved, and he finds it disagreeable and rejects it.  Because man</w:t>
      </w:r>
      <w:r>
        <w:rPr>
          <w:rFonts w:ascii="Times New Roman"/>
          <w:b/>
          <w:sz w:val="24"/>
          <w:szCs w:val="24"/>
        </w:rPr>
        <w:t>’</w:t>
      </w:r>
      <w:r>
        <w:rPr>
          <w:rFonts w:ascii="Times New Roman"/>
          <w:b/>
          <w:sz w:val="24"/>
          <w:szCs w:val="24"/>
        </w:rPr>
        <w:t>s nature rejects and casts away things that are contrary to it and unworthy of it.  (Physical loves are outside our discussion.)</w:t>
      </w:r>
    </w:p>
    <w:p w14:paraId="737AACCD" w14:textId="77777777" w:rsidR="00B87A2D" w:rsidRDefault="00B87A2D" w:rsidP="00B87A2D">
      <w:pPr>
        <w:rPr>
          <w:rFonts w:ascii="Times New Roman"/>
          <w:sz w:val="24"/>
          <w:szCs w:val="24"/>
        </w:rPr>
      </w:pPr>
      <w:r>
        <w:rPr>
          <w:rFonts w:ascii="Times New Roman"/>
          <w:i/>
          <w:sz w:val="24"/>
          <w:szCs w:val="24"/>
          <w:u w:val="single"/>
        </w:rPr>
        <w:t>Recap:</w:t>
      </w:r>
      <w:r>
        <w:rPr>
          <w:rFonts w:ascii="Times New Roman"/>
          <w:sz w:val="24"/>
          <w:szCs w:val="24"/>
        </w:rPr>
        <w:t xml:space="preserve">  Every human heart has the potentiality to communicate with all the qualities manifested in the universe.  If love is manifested in the universe, then I have the potentiality to experience it and conclude that my Maker is the Beloved One.  </w:t>
      </w:r>
      <w:r>
        <w:rPr>
          <w:rFonts w:ascii="Times New Roman"/>
          <w:sz w:val="24"/>
          <w:szCs w:val="24"/>
          <w:u w:val="single"/>
        </w:rPr>
        <w:t>Analogy:</w:t>
      </w:r>
      <w:r>
        <w:rPr>
          <w:rFonts w:ascii="Times New Roman"/>
          <w:sz w:val="24"/>
          <w:szCs w:val="24"/>
        </w:rPr>
        <w:t xml:space="preserve">  A tree has fruits and the fruit has seeds.  The tree is the universe, fruit is the human being and the seed is the human heart.  The seed of the fruit represents the spiritual side of the human being.  Since the seed has all the qualities of the whole tree (i.e. if you sow the seed, you get a tree), similarly the human heart has the potentiality to acknowledge all the qualities manifested in the universe.  One seed = the whole universe.    </w:t>
      </w:r>
    </w:p>
    <w:p w14:paraId="44442803" w14:textId="60805B38" w:rsidR="00B87A2D" w:rsidRDefault="00B87A2D" w:rsidP="00B87A2D">
      <w:pPr>
        <w:pStyle w:val="ListParagraph"/>
        <w:numPr>
          <w:ilvl w:val="0"/>
          <w:numId w:val="44"/>
        </w:numPr>
        <w:rPr>
          <w:rFonts w:ascii="Times New Roman"/>
          <w:sz w:val="24"/>
          <w:szCs w:val="24"/>
        </w:rPr>
      </w:pPr>
      <w:r>
        <w:rPr>
          <w:rFonts w:ascii="Times New Roman"/>
          <w:sz w:val="24"/>
          <w:szCs w:val="24"/>
        </w:rPr>
        <w:t>Human beings are precious creatures since we are at the center of the universe.  Your existence, i.e. the universe's existence is for me (as far as I am concerned)</w:t>
      </w:r>
      <w:r w:rsidR="005B3B25">
        <w:rPr>
          <w:rFonts w:ascii="Times New Roman"/>
          <w:sz w:val="24"/>
          <w:szCs w:val="24"/>
        </w:rPr>
        <w:t>:</w:t>
      </w:r>
      <w:r>
        <w:rPr>
          <w:rFonts w:ascii="Times New Roman"/>
          <w:sz w:val="24"/>
          <w:szCs w:val="24"/>
        </w:rPr>
        <w:t xml:space="preserve"> </w:t>
      </w:r>
      <w:r w:rsidR="005B3B25">
        <w:rPr>
          <w:rFonts w:ascii="Times New Roman"/>
          <w:sz w:val="24"/>
          <w:szCs w:val="24"/>
        </w:rPr>
        <w:t>“</w:t>
      </w:r>
      <w:r>
        <w:rPr>
          <w:rFonts w:ascii="Times New Roman"/>
          <w:sz w:val="24"/>
          <w:szCs w:val="24"/>
        </w:rPr>
        <w:t>I speak to you and I share with you</w:t>
      </w:r>
      <w:r w:rsidR="003857C7">
        <w:rPr>
          <w:rFonts w:ascii="Times New Roman"/>
          <w:sz w:val="24"/>
          <w:szCs w:val="24"/>
        </w:rPr>
        <w:t>”</w:t>
      </w:r>
      <w:r>
        <w:rPr>
          <w:rFonts w:ascii="Times New Roman"/>
          <w:sz w:val="24"/>
          <w:szCs w:val="24"/>
        </w:rPr>
        <w:t>.  My existence is for you (as far as you are concerned)</w:t>
      </w:r>
      <w:r w:rsidR="003857C7">
        <w:rPr>
          <w:rFonts w:ascii="Times New Roman"/>
          <w:sz w:val="24"/>
          <w:szCs w:val="24"/>
        </w:rPr>
        <w:t>:</w:t>
      </w:r>
      <w:r w:rsidR="003857C7">
        <w:rPr>
          <w:rFonts w:ascii="Times New Roman"/>
          <w:sz w:val="24"/>
          <w:szCs w:val="24"/>
        </w:rPr>
        <w:t>”</w:t>
      </w:r>
      <w:r>
        <w:rPr>
          <w:rFonts w:ascii="Times New Roman"/>
          <w:sz w:val="24"/>
          <w:szCs w:val="24"/>
        </w:rPr>
        <w:t xml:space="preserve"> you speak to me and you share with me</w:t>
      </w:r>
      <w:r w:rsidR="003857C7">
        <w:rPr>
          <w:rFonts w:ascii="Times New Roman"/>
          <w:sz w:val="24"/>
          <w:szCs w:val="24"/>
        </w:rPr>
        <w:t>”</w:t>
      </w:r>
      <w:r>
        <w:rPr>
          <w:rFonts w:ascii="Times New Roman"/>
          <w:sz w:val="24"/>
          <w:szCs w:val="24"/>
        </w:rPr>
        <w:t>.  I am given a wonderful universe in which people exist!</w:t>
      </w:r>
    </w:p>
    <w:p w14:paraId="05BFD888" w14:textId="77777777" w:rsidR="00B87A2D" w:rsidRDefault="00B87A2D" w:rsidP="00B87A2D">
      <w:pPr>
        <w:rPr>
          <w:rFonts w:ascii="Times New Roman"/>
          <w:sz w:val="24"/>
          <w:szCs w:val="24"/>
        </w:rPr>
      </w:pPr>
      <w:r>
        <w:rPr>
          <w:rFonts w:ascii="Times New Roman"/>
          <w:b/>
          <w:i/>
          <w:sz w:val="24"/>
          <w:szCs w:val="24"/>
        </w:rPr>
        <w:t>What can satisfy the heart?</w:t>
      </w:r>
      <w:r>
        <w:rPr>
          <w:rFonts w:ascii="Times New Roman"/>
          <w:sz w:val="24"/>
          <w:szCs w:val="24"/>
        </w:rPr>
        <w:t xml:space="preserve">  We are made to love everything that attracts us and communicates with our human faculties.  However I need to pay attention that if I love an object or an event, then my heart can never be satisfied with that object or event because objects/events are finite. They are temporal and bid us farewell. The human heart can only be satisfied with a Source which is not finite i.e. a Source which is infinite or Absolute.  Since the heart has the potentiality to acknowledge all the infinite qualities manifested in the universe, the heart can only be satisfied </w:t>
      </w:r>
      <w:r>
        <w:rPr>
          <w:rFonts w:ascii="Times New Roman"/>
          <w:sz w:val="24"/>
          <w:szCs w:val="24"/>
        </w:rPr>
        <w:lastRenderedPageBreak/>
        <w:t xml:space="preserve">with the Source of these infinite qualities i.e. the Absolute Source. </w:t>
      </w:r>
      <w:r>
        <w:rPr>
          <w:rFonts w:ascii="Times New Roman"/>
          <w:b/>
          <w:sz w:val="24"/>
          <w:szCs w:val="24"/>
        </w:rPr>
        <w:t xml:space="preserve">  If we do not attach our heart to the Absolute Source (Owner of the universe), we are bound to be disappointed.</w:t>
      </w:r>
    </w:p>
    <w:p w14:paraId="2BE279ED" w14:textId="77777777" w:rsidR="00B87A2D" w:rsidRDefault="00B87A2D" w:rsidP="00B87A2D">
      <w:pPr>
        <w:pStyle w:val="ListParagraph"/>
        <w:numPr>
          <w:ilvl w:val="0"/>
          <w:numId w:val="46"/>
        </w:numPr>
        <w:rPr>
          <w:rFonts w:ascii="Times New Roman"/>
          <w:sz w:val="24"/>
          <w:szCs w:val="24"/>
        </w:rPr>
      </w:pPr>
      <w:r>
        <w:rPr>
          <w:rFonts w:ascii="Times New Roman"/>
          <w:sz w:val="24"/>
          <w:szCs w:val="24"/>
        </w:rPr>
        <w:t>When I obtain the object, I cannot say that I am done now.  We have to stop this obsession with objects/events that has plagued our minds.</w:t>
      </w:r>
    </w:p>
    <w:p w14:paraId="2A6C4C7F" w14:textId="77777777" w:rsidR="00B87A2D" w:rsidRDefault="00B87A2D" w:rsidP="00B87A2D">
      <w:pPr>
        <w:rPr>
          <w:rFonts w:ascii="Times New Roman"/>
          <w:sz w:val="24"/>
          <w:szCs w:val="24"/>
        </w:rPr>
      </w:pPr>
      <w:r>
        <w:rPr>
          <w:rFonts w:ascii="Times New Roman"/>
          <w:b/>
          <w:i/>
          <w:sz w:val="24"/>
          <w:szCs w:val="24"/>
        </w:rPr>
        <w:t>How to solve our psychological problems practically?</w:t>
      </w:r>
      <w:r>
        <w:rPr>
          <w:rFonts w:ascii="Times New Roman"/>
          <w:sz w:val="24"/>
          <w:szCs w:val="24"/>
        </w:rPr>
        <w:t xml:space="preserve">  Know that this universe is the manifestation of its Creator</w:t>
      </w:r>
      <w:r>
        <w:rPr>
          <w:rFonts w:ascii="Times New Roman"/>
          <w:sz w:val="24"/>
          <w:szCs w:val="24"/>
        </w:rPr>
        <w:t>’</w:t>
      </w:r>
      <w:r>
        <w:rPr>
          <w:rFonts w:ascii="Times New Roman"/>
          <w:sz w:val="24"/>
          <w:szCs w:val="24"/>
        </w:rPr>
        <w:t xml:space="preserve">s qualities to conscious human beings.  You may be attracted to something or someone; you love to have it in this universe (such as marriage, companion, job or property just to name a few).  </w:t>
      </w:r>
      <w:r>
        <w:rPr>
          <w:rFonts w:ascii="Times New Roman"/>
          <w:b/>
          <w:sz w:val="24"/>
          <w:szCs w:val="24"/>
        </w:rPr>
        <w:t xml:space="preserve">Do not attach your heart to the events/objects.  INSTEAD, attach your heart to the Creator of that object/event. </w:t>
      </w:r>
      <w:r>
        <w:rPr>
          <w:rFonts w:ascii="Times New Roman"/>
          <w:sz w:val="24"/>
          <w:szCs w:val="24"/>
        </w:rPr>
        <w:t xml:space="preserve"> Communicate with the Creator because everything in the universe manifests the qualities of its Creator equally.</w:t>
      </w:r>
    </w:p>
    <w:p w14:paraId="17BF5DFC" w14:textId="37385F64" w:rsidR="00B87A2D" w:rsidRDefault="00B87A2D" w:rsidP="00B87A2D">
      <w:pPr>
        <w:rPr>
          <w:rFonts w:ascii="Times New Roman"/>
          <w:b/>
          <w:sz w:val="24"/>
          <w:szCs w:val="24"/>
        </w:rPr>
      </w:pPr>
      <w:r>
        <w:rPr>
          <w:rFonts w:ascii="Times New Roman"/>
          <w:noProof/>
          <w:sz w:val="24"/>
          <w:szCs w:val="24"/>
        </w:rPr>
        <w:drawing>
          <wp:inline distT="0" distB="0" distL="0" distR="0" wp14:anchorId="7CF2AC67" wp14:editId="04CCD957">
            <wp:extent cx="1846053" cy="357301"/>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53044" cy="358654"/>
                    </a:xfrm>
                    <a:prstGeom prst="rect">
                      <a:avLst/>
                    </a:prstGeom>
                  </pic:spPr>
                </pic:pic>
              </a:graphicData>
            </a:graphic>
          </wp:inline>
        </w:drawing>
      </w:r>
      <w:r>
        <w:rPr>
          <w:rFonts w:ascii="Times New Roman"/>
          <w:b/>
          <w:sz w:val="24"/>
          <w:szCs w:val="24"/>
        </w:rPr>
        <w:t xml:space="preserve"> All Praise is due to </w:t>
      </w:r>
      <w:r w:rsidR="0014705E">
        <w:rPr>
          <w:rFonts w:ascii="Times New Roman"/>
          <w:b/>
          <w:sz w:val="24"/>
          <w:szCs w:val="24"/>
        </w:rPr>
        <w:t>God</w:t>
      </w:r>
      <w:r>
        <w:rPr>
          <w:rFonts w:ascii="Times New Roman"/>
          <w:b/>
          <w:sz w:val="24"/>
          <w:szCs w:val="24"/>
        </w:rPr>
        <w:t>, Lord of the universe (Fatiha 1:2)</w:t>
      </w:r>
    </w:p>
    <w:p w14:paraId="238548B7" w14:textId="08B05653" w:rsidR="00B87A2D" w:rsidRDefault="00B87A2D" w:rsidP="00B87A2D">
      <w:pPr>
        <w:rPr>
          <w:rFonts w:ascii="Times New Roman"/>
          <w:sz w:val="24"/>
          <w:szCs w:val="24"/>
        </w:rPr>
      </w:pPr>
      <w:r>
        <w:rPr>
          <w:rFonts w:ascii="Times New Roman"/>
          <w:sz w:val="24"/>
          <w:szCs w:val="24"/>
        </w:rPr>
        <w:t xml:space="preserve">Who is </w:t>
      </w:r>
      <w:r>
        <w:rPr>
          <w:rFonts w:ascii="Times New Roman"/>
          <w:sz w:val="24"/>
          <w:szCs w:val="24"/>
        </w:rPr>
        <w:t>“</w:t>
      </w:r>
      <w:r w:rsidR="0014705E">
        <w:rPr>
          <w:rFonts w:ascii="Times New Roman"/>
          <w:sz w:val="24"/>
          <w:szCs w:val="24"/>
        </w:rPr>
        <w:t>God</w:t>
      </w:r>
      <w:r>
        <w:rPr>
          <w:rFonts w:ascii="Times New Roman"/>
          <w:sz w:val="24"/>
          <w:szCs w:val="24"/>
        </w:rPr>
        <w:t>”</w:t>
      </w:r>
      <w:r>
        <w:rPr>
          <w:rFonts w:ascii="Times New Roman"/>
          <w:sz w:val="24"/>
          <w:szCs w:val="24"/>
        </w:rPr>
        <w:t>?</w:t>
      </w:r>
    </w:p>
    <w:p w14:paraId="4B4368D9" w14:textId="73304FA6" w:rsidR="00B87A2D" w:rsidRDefault="00B87A2D" w:rsidP="00B87A2D">
      <w:pPr>
        <w:pStyle w:val="ListParagraph"/>
        <w:numPr>
          <w:ilvl w:val="0"/>
          <w:numId w:val="44"/>
        </w:numPr>
        <w:rPr>
          <w:rFonts w:ascii="Times New Roman"/>
          <w:sz w:val="24"/>
          <w:szCs w:val="24"/>
        </w:rPr>
      </w:pPr>
      <w:r>
        <w:rPr>
          <w:rFonts w:ascii="Times New Roman"/>
          <w:sz w:val="24"/>
          <w:szCs w:val="24"/>
        </w:rPr>
        <w:t>The Sustainer of the whole universe.  That is, if someone cannot sustain the whole universe, then it cannot be</w:t>
      </w:r>
      <w:r w:rsidR="0014705E">
        <w:rPr>
          <w:rFonts w:ascii="Times New Roman"/>
          <w:sz w:val="24"/>
          <w:szCs w:val="24"/>
        </w:rPr>
        <w:t xml:space="preserve"> God</w:t>
      </w:r>
      <w:r>
        <w:rPr>
          <w:rFonts w:ascii="Times New Roman"/>
          <w:sz w:val="24"/>
          <w:szCs w:val="24"/>
        </w:rPr>
        <w:t xml:space="preserve">.  Furthermore, </w:t>
      </w:r>
      <w:r>
        <w:rPr>
          <w:rFonts w:ascii="Times New Roman"/>
          <w:b/>
          <w:sz w:val="24"/>
          <w:szCs w:val="24"/>
        </w:rPr>
        <w:t xml:space="preserve">if someone cannot be </w:t>
      </w:r>
      <w:r w:rsidR="0014705E">
        <w:rPr>
          <w:rFonts w:ascii="Times New Roman"/>
          <w:b/>
          <w:sz w:val="24"/>
          <w:szCs w:val="24"/>
        </w:rPr>
        <w:t>God</w:t>
      </w:r>
      <w:r>
        <w:rPr>
          <w:rFonts w:ascii="Times New Roman"/>
          <w:b/>
          <w:sz w:val="24"/>
          <w:szCs w:val="24"/>
        </w:rPr>
        <w:t>, you cannot praise Him</w:t>
      </w:r>
      <w:r>
        <w:rPr>
          <w:rFonts w:ascii="Times New Roman"/>
          <w:sz w:val="24"/>
          <w:szCs w:val="24"/>
        </w:rPr>
        <w:t xml:space="preserve">.  This implies that the human heart can only praise the One who sustains the whole universe.  Only that One can be the Source of existence of the object I want.  </w:t>
      </w:r>
      <w:r>
        <w:rPr>
          <w:rFonts w:ascii="Times New Roman"/>
          <w:b/>
          <w:sz w:val="24"/>
          <w:szCs w:val="24"/>
          <w:u w:val="single"/>
        </w:rPr>
        <w:t>Love the object in the name of its Creator</w:t>
      </w:r>
      <w:r>
        <w:rPr>
          <w:rFonts w:ascii="Times New Roman"/>
          <w:sz w:val="24"/>
          <w:szCs w:val="24"/>
        </w:rPr>
        <w:t xml:space="preserve"> </w:t>
      </w:r>
      <w:r>
        <w:rPr>
          <w:rFonts w:ascii="Times New Roman"/>
          <w:b/>
          <w:sz w:val="24"/>
          <w:szCs w:val="24"/>
        </w:rPr>
        <w:t>not the object itself because the object itself cannot sustain itself, neither can it satisfy you eternally. It is an evidence to the manifestation of the qualities of the Creator of the universe.</w:t>
      </w:r>
      <w:r>
        <w:rPr>
          <w:rFonts w:ascii="Times New Roman"/>
          <w:sz w:val="24"/>
          <w:szCs w:val="24"/>
        </w:rPr>
        <w:t xml:space="preserve">  </w:t>
      </w:r>
      <w:r>
        <w:rPr>
          <w:rFonts w:ascii="Times New Roman"/>
          <w:b/>
          <w:sz w:val="24"/>
          <w:szCs w:val="24"/>
        </w:rPr>
        <w:t xml:space="preserve">Look at the object from an existential point of view, not </w:t>
      </w:r>
      <w:r w:rsidR="0014705E">
        <w:rPr>
          <w:rFonts w:ascii="Times New Roman"/>
          <w:b/>
          <w:sz w:val="24"/>
          <w:szCs w:val="24"/>
        </w:rPr>
        <w:t xml:space="preserve">as </w:t>
      </w:r>
      <w:r>
        <w:rPr>
          <w:rFonts w:ascii="Times New Roman"/>
          <w:b/>
          <w:sz w:val="24"/>
          <w:szCs w:val="24"/>
        </w:rPr>
        <w:t>a ma</w:t>
      </w:r>
      <w:r w:rsidR="0014705E">
        <w:rPr>
          <w:rFonts w:ascii="Times New Roman"/>
          <w:b/>
          <w:sz w:val="24"/>
          <w:szCs w:val="24"/>
        </w:rPr>
        <w:t>ss happened to be out there</w:t>
      </w:r>
      <w:r>
        <w:rPr>
          <w:rFonts w:ascii="Times New Roman"/>
          <w:b/>
          <w:sz w:val="24"/>
          <w:szCs w:val="24"/>
        </w:rPr>
        <w:t xml:space="preserve">: </w:t>
      </w:r>
      <w:r>
        <w:rPr>
          <w:rFonts w:ascii="Times New Roman"/>
          <w:sz w:val="24"/>
          <w:szCs w:val="24"/>
        </w:rPr>
        <w:t xml:space="preserve">How does it exist?  How does the matter exist?  You will understand that only the One who is the Source of existence of the whole universe can be the Source of existence of the object, </w:t>
      </w:r>
      <w:r>
        <w:rPr>
          <w:rFonts w:ascii="Times New Roman"/>
          <w:sz w:val="24"/>
          <w:szCs w:val="24"/>
          <w:u w:val="single"/>
        </w:rPr>
        <w:t>including the existence of human capacity to make the object.</w:t>
      </w:r>
      <w:r>
        <w:rPr>
          <w:rFonts w:ascii="Times New Roman"/>
          <w:sz w:val="24"/>
          <w:szCs w:val="24"/>
        </w:rPr>
        <w:t xml:space="preserve"> We humans find out and discover the rules established in the universe by the Creator of the universe.</w:t>
      </w:r>
    </w:p>
    <w:p w14:paraId="741A3AE6" w14:textId="77777777" w:rsidR="00B87A2D" w:rsidRDefault="00B87A2D" w:rsidP="00B87A2D">
      <w:pPr>
        <w:rPr>
          <w:rFonts w:ascii="Times New Roman"/>
          <w:sz w:val="24"/>
          <w:szCs w:val="24"/>
        </w:rPr>
      </w:pPr>
      <w:r>
        <w:rPr>
          <w:rFonts w:ascii="Times New Roman"/>
          <w:noProof/>
          <w:sz w:val="24"/>
          <w:szCs w:val="24"/>
        </w:rPr>
        <w:drawing>
          <wp:inline distT="0" distB="0" distL="0" distR="0" wp14:anchorId="41BAA410" wp14:editId="3034E244">
            <wp:extent cx="2147977" cy="41885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69214" cy="422996"/>
                    </a:xfrm>
                    <a:prstGeom prst="rect">
                      <a:avLst/>
                    </a:prstGeom>
                  </pic:spPr>
                </pic:pic>
              </a:graphicData>
            </a:graphic>
          </wp:inline>
        </w:drawing>
      </w:r>
      <w:r>
        <w:rPr>
          <w:rFonts w:ascii="Times New Roman"/>
          <w:b/>
          <w:sz w:val="24"/>
          <w:szCs w:val="24"/>
        </w:rPr>
        <w:t>In the Name of God, the Beneficent, the Merciful. (Fatiha 1:1)</w:t>
      </w:r>
    </w:p>
    <w:p w14:paraId="2D52833D" w14:textId="77777777" w:rsidR="00B87A2D" w:rsidRDefault="00B87A2D" w:rsidP="00B87A2D">
      <w:pPr>
        <w:rPr>
          <w:rFonts w:ascii="Times New Roman"/>
          <w:sz w:val="24"/>
          <w:szCs w:val="24"/>
        </w:rPr>
      </w:pPr>
      <w:r>
        <w:rPr>
          <w:rFonts w:ascii="Times New Roman"/>
          <w:i/>
          <w:sz w:val="24"/>
          <w:szCs w:val="24"/>
        </w:rPr>
        <w:t xml:space="preserve">Who is </w:t>
      </w:r>
      <w:r>
        <w:rPr>
          <w:rFonts w:ascii="Times New Roman"/>
          <w:i/>
          <w:sz w:val="24"/>
          <w:szCs w:val="24"/>
        </w:rPr>
        <w:t>“</w:t>
      </w:r>
      <w:r>
        <w:rPr>
          <w:rFonts w:ascii="Times New Roman"/>
          <w:i/>
          <w:sz w:val="24"/>
          <w:szCs w:val="24"/>
        </w:rPr>
        <w:t>God</w:t>
      </w:r>
      <w:r>
        <w:rPr>
          <w:rFonts w:ascii="Times New Roman"/>
          <w:i/>
          <w:sz w:val="24"/>
          <w:szCs w:val="24"/>
        </w:rPr>
        <w:t>”</w:t>
      </w:r>
      <w:r>
        <w:rPr>
          <w:rFonts w:ascii="Times New Roman"/>
          <w:i/>
          <w:sz w:val="24"/>
          <w:szCs w:val="24"/>
        </w:rPr>
        <w:t>?</w:t>
      </w:r>
      <w:r>
        <w:rPr>
          <w:rFonts w:ascii="Times New Roman"/>
          <w:sz w:val="24"/>
          <w:szCs w:val="24"/>
        </w:rPr>
        <w:t xml:space="preserve"> </w:t>
      </w:r>
    </w:p>
    <w:p w14:paraId="51819466" w14:textId="7E04B0F2" w:rsidR="00B87A2D" w:rsidRDefault="00B87A2D" w:rsidP="00B87A2D">
      <w:pPr>
        <w:pStyle w:val="ListParagraph"/>
        <w:numPr>
          <w:ilvl w:val="0"/>
          <w:numId w:val="44"/>
        </w:numPr>
        <w:rPr>
          <w:rFonts w:ascii="Times New Roman"/>
          <w:sz w:val="24"/>
          <w:szCs w:val="24"/>
        </w:rPr>
      </w:pPr>
      <w:r>
        <w:rPr>
          <w:rFonts w:ascii="Times New Roman"/>
          <w:sz w:val="24"/>
          <w:szCs w:val="24"/>
        </w:rPr>
        <w:t>The one who creates the whole universe</w:t>
      </w:r>
      <w:r w:rsidR="0014705E">
        <w:rPr>
          <w:rFonts w:ascii="Times New Roman"/>
          <w:sz w:val="24"/>
          <w:szCs w:val="24"/>
        </w:rPr>
        <w:t xml:space="preserve"> with its constituents</w:t>
      </w:r>
      <w:r>
        <w:rPr>
          <w:rFonts w:ascii="Times New Roman"/>
          <w:sz w:val="24"/>
          <w:szCs w:val="24"/>
        </w:rPr>
        <w:t xml:space="preserve">.  That is, </w:t>
      </w:r>
      <w:r>
        <w:rPr>
          <w:rFonts w:ascii="Times New Roman"/>
          <w:i/>
          <w:sz w:val="24"/>
          <w:szCs w:val="24"/>
        </w:rPr>
        <w:t xml:space="preserve">if someone cannot be the Creator of the whole universe, then it cannot be the Creator of </w:t>
      </w:r>
      <w:r w:rsidR="0014705E">
        <w:rPr>
          <w:rFonts w:ascii="Times New Roman"/>
          <w:i/>
          <w:sz w:val="24"/>
          <w:szCs w:val="24"/>
        </w:rPr>
        <w:t>any</w:t>
      </w:r>
      <w:r>
        <w:rPr>
          <w:rFonts w:ascii="Times New Roman"/>
          <w:i/>
          <w:sz w:val="24"/>
          <w:szCs w:val="24"/>
        </w:rPr>
        <w:t xml:space="preserve"> object</w:t>
      </w:r>
      <w:r>
        <w:rPr>
          <w:rFonts w:ascii="Times New Roman"/>
          <w:sz w:val="24"/>
          <w:szCs w:val="24"/>
        </w:rPr>
        <w:t xml:space="preserve">.  This is great guidance on how to live in this world, it makes one think: praise be to </w:t>
      </w:r>
      <w:r>
        <w:rPr>
          <w:rFonts w:ascii="Times New Roman"/>
          <w:sz w:val="24"/>
          <w:szCs w:val="24"/>
        </w:rPr>
        <w:t>“</w:t>
      </w:r>
      <w:r>
        <w:rPr>
          <w:rFonts w:ascii="Times New Roman"/>
          <w:sz w:val="24"/>
          <w:szCs w:val="24"/>
        </w:rPr>
        <w:t>God</w:t>
      </w:r>
      <w:r>
        <w:rPr>
          <w:rFonts w:ascii="Times New Roman"/>
          <w:sz w:val="24"/>
          <w:szCs w:val="24"/>
        </w:rPr>
        <w:t>”</w:t>
      </w:r>
      <w:r>
        <w:rPr>
          <w:rFonts w:ascii="Times New Roman"/>
          <w:sz w:val="24"/>
          <w:szCs w:val="24"/>
        </w:rPr>
        <w:t xml:space="preserve"> who must be the Lord of the universe, then this Lord must be what is referred to as God.  </w:t>
      </w:r>
      <w:r>
        <w:rPr>
          <w:rFonts w:ascii="Times New Roman"/>
          <w:b/>
          <w:sz w:val="24"/>
          <w:szCs w:val="24"/>
        </w:rPr>
        <w:t xml:space="preserve">If an object cannot be the Lord of the universe, then it cannot be worthy of praise because the object cannot be the Creator of the smallest particle of matter.  </w:t>
      </w:r>
      <w:r>
        <w:rPr>
          <w:rFonts w:ascii="Times New Roman"/>
          <w:sz w:val="24"/>
          <w:szCs w:val="24"/>
        </w:rPr>
        <w:t>To be the Creator</w:t>
      </w:r>
      <w:r w:rsidR="003B2A18">
        <w:rPr>
          <w:rFonts w:ascii="Times New Roman"/>
          <w:sz w:val="24"/>
          <w:szCs w:val="24"/>
        </w:rPr>
        <w:t xml:space="preserve"> of</w:t>
      </w:r>
      <w:r w:rsidR="003B2A18" w:rsidRPr="003B2A18">
        <w:rPr>
          <w:rFonts w:ascii="Times New Roman"/>
          <w:sz w:val="24"/>
          <w:szCs w:val="24"/>
        </w:rPr>
        <w:t xml:space="preserve"> </w:t>
      </w:r>
      <w:r w:rsidR="003B2A18">
        <w:rPr>
          <w:rFonts w:ascii="Times New Roman"/>
          <w:sz w:val="24"/>
          <w:szCs w:val="24"/>
        </w:rPr>
        <w:t>an atom</w:t>
      </w:r>
      <w:r>
        <w:rPr>
          <w:rFonts w:ascii="Times New Roman"/>
          <w:sz w:val="24"/>
          <w:szCs w:val="24"/>
        </w:rPr>
        <w:t>, one must be able to create</w:t>
      </w:r>
      <w:r w:rsidR="003B2A18">
        <w:rPr>
          <w:rFonts w:ascii="Times New Roman"/>
          <w:sz w:val="24"/>
          <w:szCs w:val="24"/>
        </w:rPr>
        <w:t xml:space="preserve"> the whole universe</w:t>
      </w:r>
      <w:r>
        <w:rPr>
          <w:rFonts w:ascii="Times New Roman"/>
          <w:sz w:val="24"/>
          <w:szCs w:val="24"/>
        </w:rPr>
        <w:t xml:space="preserve">.  </w:t>
      </w:r>
      <w:r>
        <w:rPr>
          <w:rFonts w:ascii="Times New Roman"/>
          <w:sz w:val="24"/>
          <w:szCs w:val="24"/>
          <w:u w:val="single"/>
        </w:rPr>
        <w:t>Hence, only the One who creates the whole universe in its entirety can be God.</w:t>
      </w:r>
      <w:r>
        <w:rPr>
          <w:rFonts w:ascii="Times New Roman"/>
          <w:sz w:val="24"/>
          <w:szCs w:val="24"/>
        </w:rPr>
        <w:t xml:space="preserve">  The heart must be attached to God, the Creator of the universe.  </w:t>
      </w:r>
    </w:p>
    <w:p w14:paraId="7326F3B4" w14:textId="2F50148B" w:rsidR="00B87A2D" w:rsidRDefault="00B87A2D" w:rsidP="00B87A2D">
      <w:pPr>
        <w:rPr>
          <w:rFonts w:ascii="Times New Roman"/>
          <w:sz w:val="24"/>
          <w:szCs w:val="24"/>
        </w:rPr>
      </w:pPr>
      <w:r>
        <w:rPr>
          <w:rFonts w:ascii="Times New Roman"/>
          <w:sz w:val="24"/>
          <w:szCs w:val="24"/>
        </w:rPr>
        <w:lastRenderedPageBreak/>
        <w:t>Let</w:t>
      </w:r>
      <w:r>
        <w:rPr>
          <w:rFonts w:ascii="Times New Roman"/>
          <w:sz w:val="24"/>
          <w:szCs w:val="24"/>
        </w:rPr>
        <w:t>’</w:t>
      </w:r>
      <w:r>
        <w:rPr>
          <w:rFonts w:ascii="Times New Roman"/>
          <w:sz w:val="24"/>
          <w:szCs w:val="24"/>
        </w:rPr>
        <w:t>s say you like a daffodil.  If you attach your heart to the daffodil itself and forget about the Creator of the daffodil, then you are setting yourself up for trouble.  Although when your hand holds the daffodil (physical connection), the human heart is made in a way not to love the daffodil itself but the Creator of the daffodil</w:t>
      </w:r>
      <w:r w:rsidR="003B2A18">
        <w:rPr>
          <w:rFonts w:ascii="Times New Roman"/>
          <w:sz w:val="24"/>
          <w:szCs w:val="24"/>
        </w:rPr>
        <w:t xml:space="preserve"> because the heart cannot be satisfied with a temporary pleasure, it years for eternal pleasure</w:t>
      </w:r>
      <w:r>
        <w:rPr>
          <w:rFonts w:ascii="Times New Roman"/>
          <w:sz w:val="24"/>
          <w:szCs w:val="24"/>
        </w:rPr>
        <w:t xml:space="preserve">.  Therefore, we should train ourselves to evaluate the daffodil in terms of its existence not the material object itself. </w:t>
      </w:r>
    </w:p>
    <w:p w14:paraId="38603AC0" w14:textId="77777777" w:rsidR="00B87A2D" w:rsidRDefault="00B87A2D" w:rsidP="00B87A2D">
      <w:pPr>
        <w:rPr>
          <w:rFonts w:ascii="Times New Roman"/>
          <w:sz w:val="24"/>
          <w:szCs w:val="24"/>
        </w:rPr>
      </w:pPr>
      <w:r>
        <w:rPr>
          <w:rFonts w:ascii="Times New Roman"/>
          <w:b/>
          <w:i/>
          <w:sz w:val="24"/>
          <w:szCs w:val="24"/>
        </w:rPr>
        <w:t>When daffodil withers away and you lose it, what happens?</w:t>
      </w:r>
      <w:r>
        <w:rPr>
          <w:rFonts w:ascii="Times New Roman"/>
          <w:sz w:val="24"/>
          <w:szCs w:val="24"/>
        </w:rPr>
        <w:t xml:space="preserve"> </w:t>
      </w:r>
    </w:p>
    <w:p w14:paraId="5EBAA30D" w14:textId="77777777" w:rsidR="00B87A2D" w:rsidRDefault="00B87A2D" w:rsidP="00B87A2D">
      <w:pPr>
        <w:pStyle w:val="ListParagraph"/>
        <w:numPr>
          <w:ilvl w:val="0"/>
          <w:numId w:val="44"/>
        </w:numPr>
        <w:rPr>
          <w:rFonts w:ascii="Times New Roman"/>
          <w:sz w:val="24"/>
          <w:szCs w:val="24"/>
        </w:rPr>
      </w:pPr>
      <w:r>
        <w:rPr>
          <w:rFonts w:ascii="Times New Roman"/>
          <w:sz w:val="24"/>
          <w:szCs w:val="24"/>
        </w:rPr>
        <w:t xml:space="preserve">Since my heart was attached to the Creator of the daffodil (not the daffodil itself), my heart still loves the Creator of the daffodil (who is the Creator of the whole universe) even though the daffodil is not in my hands.  </w:t>
      </w:r>
    </w:p>
    <w:p w14:paraId="390E189E" w14:textId="77777777" w:rsidR="00B87A2D" w:rsidRPr="003857C7" w:rsidRDefault="00B87A2D" w:rsidP="00B87A2D">
      <w:pPr>
        <w:pStyle w:val="ListParagraph"/>
        <w:numPr>
          <w:ilvl w:val="0"/>
          <w:numId w:val="45"/>
        </w:numPr>
        <w:rPr>
          <w:rFonts w:ascii="Times New Roman"/>
          <w:b/>
          <w:sz w:val="24"/>
          <w:szCs w:val="24"/>
        </w:rPr>
      </w:pPr>
      <w:r w:rsidRPr="003857C7">
        <w:rPr>
          <w:rFonts w:ascii="Times New Roman"/>
          <w:b/>
          <w:sz w:val="24"/>
          <w:szCs w:val="24"/>
        </w:rPr>
        <w:t xml:space="preserve">This pattern of thinking must be established in our lives.  Otherwise, there is no way for us to get out of depression/stress.  </w:t>
      </w:r>
    </w:p>
    <w:p w14:paraId="6CD338A4" w14:textId="15051CF7" w:rsidR="00B87A2D" w:rsidRDefault="00B87A2D" w:rsidP="00B87A2D">
      <w:pPr>
        <w:pStyle w:val="ListParagraph"/>
        <w:numPr>
          <w:ilvl w:val="0"/>
          <w:numId w:val="44"/>
        </w:numPr>
        <w:rPr>
          <w:rFonts w:ascii="Times New Roman"/>
          <w:sz w:val="24"/>
          <w:szCs w:val="24"/>
        </w:rPr>
      </w:pPr>
      <w:r>
        <w:rPr>
          <w:rFonts w:ascii="Times New Roman"/>
          <w:sz w:val="24"/>
          <w:szCs w:val="24"/>
          <w:u w:val="single"/>
        </w:rPr>
        <w:t>Some say:</w:t>
      </w:r>
      <w:r>
        <w:rPr>
          <w:rFonts w:ascii="Times New Roman"/>
          <w:sz w:val="24"/>
          <w:szCs w:val="24"/>
        </w:rPr>
        <w:t xml:space="preserve"> at least I got to experience the daffodil.  If through your experience of holding the daffodil you g</w:t>
      </w:r>
      <w:r w:rsidR="003B2A18">
        <w:rPr>
          <w:rFonts w:ascii="Times New Roman"/>
          <w:sz w:val="24"/>
          <w:szCs w:val="24"/>
        </w:rPr>
        <w:t>e</w:t>
      </w:r>
      <w:r>
        <w:rPr>
          <w:rFonts w:ascii="Times New Roman"/>
          <w:sz w:val="24"/>
          <w:szCs w:val="24"/>
        </w:rPr>
        <w:t xml:space="preserve">t to know </w:t>
      </w:r>
      <w:r w:rsidR="003B2A18">
        <w:rPr>
          <w:rFonts w:ascii="Times New Roman"/>
          <w:sz w:val="24"/>
          <w:szCs w:val="24"/>
        </w:rPr>
        <w:t xml:space="preserve">its Creator, Who is also </w:t>
      </w:r>
      <w:r>
        <w:rPr>
          <w:rFonts w:ascii="Times New Roman"/>
          <w:sz w:val="24"/>
          <w:szCs w:val="24"/>
        </w:rPr>
        <w:t>your Lord, then that is success otherwise it leads to a dead end with no permanent happiness.</w:t>
      </w:r>
    </w:p>
    <w:p w14:paraId="7E30E436" w14:textId="77777777" w:rsidR="00B87A2D" w:rsidRDefault="00B87A2D" w:rsidP="00B87A2D">
      <w:pPr>
        <w:pStyle w:val="ListParagraph"/>
        <w:numPr>
          <w:ilvl w:val="0"/>
          <w:numId w:val="45"/>
        </w:numPr>
        <w:rPr>
          <w:rFonts w:ascii="Times New Roman"/>
          <w:sz w:val="24"/>
          <w:szCs w:val="24"/>
        </w:rPr>
      </w:pPr>
      <w:r>
        <w:rPr>
          <w:rFonts w:ascii="Times New Roman"/>
          <w:sz w:val="24"/>
          <w:szCs w:val="24"/>
        </w:rPr>
        <w:t xml:space="preserve">Human beings only have one heart which needs to be attached to the </w:t>
      </w:r>
      <w:r>
        <w:rPr>
          <w:rFonts w:ascii="Times New Roman"/>
          <w:sz w:val="24"/>
          <w:szCs w:val="24"/>
        </w:rPr>
        <w:t>“</w:t>
      </w:r>
      <w:r>
        <w:rPr>
          <w:rFonts w:ascii="Times New Roman"/>
          <w:sz w:val="24"/>
          <w:szCs w:val="24"/>
        </w:rPr>
        <w:t>right</w:t>
      </w:r>
      <w:r>
        <w:rPr>
          <w:rFonts w:ascii="Times New Roman"/>
          <w:sz w:val="24"/>
          <w:szCs w:val="24"/>
        </w:rPr>
        <w:t>”</w:t>
      </w:r>
      <w:r>
        <w:rPr>
          <w:rFonts w:ascii="Times New Roman"/>
          <w:sz w:val="24"/>
          <w:szCs w:val="24"/>
        </w:rPr>
        <w:t xml:space="preserve"> Source.  Quran mentions as guidance to me that you cannot have two hearts, one attached to God and one attached to a created object.</w:t>
      </w:r>
    </w:p>
    <w:p w14:paraId="34AFD68A" w14:textId="77777777" w:rsidR="00B87A2D" w:rsidRDefault="00B87A2D" w:rsidP="00B87A2D">
      <w:pPr>
        <w:pStyle w:val="ListParagraph"/>
        <w:numPr>
          <w:ilvl w:val="0"/>
          <w:numId w:val="45"/>
        </w:numPr>
        <w:rPr>
          <w:rFonts w:ascii="Times New Roman"/>
          <w:sz w:val="24"/>
          <w:szCs w:val="24"/>
        </w:rPr>
      </w:pPr>
      <w:r>
        <w:rPr>
          <w:rFonts w:ascii="Times New Roman"/>
          <w:sz w:val="24"/>
          <w:szCs w:val="24"/>
        </w:rPr>
        <w:t>I have one heart which needs to be attached only to the Creator of the universe and then everything will be Its way of communicating with me in practical terms through the physical side.</w:t>
      </w:r>
    </w:p>
    <w:p w14:paraId="58C64DC3" w14:textId="0034FCB0" w:rsidR="00B87A2D" w:rsidRDefault="00B87A2D" w:rsidP="00B87A2D">
      <w:pPr>
        <w:rPr>
          <w:rFonts w:ascii="Times New Roman"/>
          <w:sz w:val="24"/>
          <w:szCs w:val="24"/>
        </w:rPr>
      </w:pPr>
      <w:r>
        <w:rPr>
          <w:rFonts w:ascii="Times New Roman"/>
          <w:sz w:val="24"/>
          <w:szCs w:val="24"/>
        </w:rPr>
        <w:t xml:space="preserve">Those looking to get married or attaining something particular like that </w:t>
      </w:r>
      <w:r>
        <w:rPr>
          <w:rFonts w:ascii="Times New Roman"/>
          <w:sz w:val="24"/>
          <w:szCs w:val="24"/>
        </w:rPr>
        <w:t>“</w:t>
      </w:r>
      <w:r>
        <w:rPr>
          <w:rFonts w:ascii="Times New Roman"/>
          <w:sz w:val="24"/>
          <w:szCs w:val="24"/>
        </w:rPr>
        <w:t>dream job</w:t>
      </w:r>
      <w:r>
        <w:rPr>
          <w:rFonts w:ascii="Times New Roman"/>
          <w:sz w:val="24"/>
          <w:szCs w:val="24"/>
        </w:rPr>
        <w:t>”</w:t>
      </w:r>
      <w:r>
        <w:rPr>
          <w:rFonts w:ascii="Times New Roman"/>
          <w:sz w:val="24"/>
          <w:szCs w:val="24"/>
        </w:rPr>
        <w:t xml:space="preserve"> or the next big thing in their life, you may think that as soon as you get to wed Jack Sparrow, for instance, you will be happy.  (Sorry to break this to you but it ain</w:t>
      </w:r>
      <w:r>
        <w:rPr>
          <w:rFonts w:ascii="Times New Roman"/>
          <w:sz w:val="24"/>
          <w:szCs w:val="24"/>
        </w:rPr>
        <w:t>’</w:t>
      </w:r>
      <w:r>
        <w:rPr>
          <w:rFonts w:ascii="Times New Roman"/>
          <w:sz w:val="24"/>
          <w:szCs w:val="24"/>
        </w:rPr>
        <w:t xml:space="preserve">t like that!)  Please bear in mind that nothing makes your life perfect unless your heart is attached to the Creator of Jack Sparrow.  Although marriage or commitment comes with pros and cons, know that you cannot solve any of your problems if they are not oriented towards connecting with the Source of your existence.  Otherwise, you will keep acting like a child who gets the toy and after sometime, the toy loses its value.  </w:t>
      </w:r>
      <w:r w:rsidRPr="003857C7">
        <w:rPr>
          <w:rFonts w:ascii="Times New Roman"/>
          <w:sz w:val="24"/>
          <w:szCs w:val="24"/>
          <w:u w:val="single"/>
        </w:rPr>
        <w:t>Here is a common behavior found in the society</w:t>
      </w:r>
      <w:r>
        <w:rPr>
          <w:rFonts w:ascii="Times New Roman"/>
          <w:sz w:val="24"/>
          <w:szCs w:val="24"/>
        </w:rPr>
        <w:t>: when you get something, you are happy.  When you lose it, you are unhappy</w:t>
      </w:r>
      <w:r w:rsidR="00F102B7">
        <w:rPr>
          <w:rFonts w:ascii="Times New Roman"/>
          <w:sz w:val="24"/>
          <w:szCs w:val="24"/>
        </w:rPr>
        <w:t>. Yes, at the very end you will lose it for sure. So the life ends with unhappiness! You</w:t>
      </w:r>
      <w:r>
        <w:rPr>
          <w:rFonts w:ascii="Times New Roman"/>
          <w:sz w:val="24"/>
          <w:szCs w:val="24"/>
        </w:rPr>
        <w:t xml:space="preserve"> think that this is such a horrible life!!!</w:t>
      </w:r>
      <w:r w:rsidR="003B2A18">
        <w:rPr>
          <w:rFonts w:ascii="Times New Roman"/>
          <w:sz w:val="24"/>
          <w:szCs w:val="24"/>
        </w:rPr>
        <w:t xml:space="preserve"> </w:t>
      </w:r>
    </w:p>
    <w:p w14:paraId="4AA225AE" w14:textId="1B7CAB2C" w:rsidR="00B87A2D" w:rsidRDefault="00B87A2D" w:rsidP="00B87A2D">
      <w:pPr>
        <w:rPr>
          <w:rFonts w:ascii="Times New Roman"/>
          <w:sz w:val="24"/>
          <w:szCs w:val="24"/>
        </w:rPr>
      </w:pPr>
      <w:r>
        <w:rPr>
          <w:rFonts w:ascii="Times New Roman"/>
          <w:b/>
          <w:i/>
          <w:sz w:val="24"/>
          <w:szCs w:val="24"/>
        </w:rPr>
        <w:t>How can you deal with such foolishness?</w:t>
      </w:r>
      <w:r>
        <w:rPr>
          <w:rFonts w:ascii="Times New Roman"/>
          <w:sz w:val="24"/>
          <w:szCs w:val="24"/>
        </w:rPr>
        <w:t xml:space="preserve">  Don</w:t>
      </w:r>
      <w:r>
        <w:rPr>
          <w:rFonts w:ascii="Times New Roman"/>
          <w:sz w:val="24"/>
          <w:szCs w:val="24"/>
        </w:rPr>
        <w:t>’</w:t>
      </w:r>
      <w:r>
        <w:rPr>
          <w:rFonts w:ascii="Times New Roman"/>
          <w:sz w:val="24"/>
          <w:szCs w:val="24"/>
        </w:rPr>
        <w:t xml:space="preserve">t lose yourself in the object. Your heart should want to get that </w:t>
      </w:r>
      <w:r>
        <w:rPr>
          <w:rFonts w:ascii="Times New Roman"/>
          <w:sz w:val="24"/>
          <w:szCs w:val="24"/>
        </w:rPr>
        <w:t>“</w:t>
      </w:r>
      <w:r>
        <w:rPr>
          <w:rFonts w:ascii="Times New Roman"/>
          <w:sz w:val="24"/>
          <w:szCs w:val="24"/>
        </w:rPr>
        <w:t>big thing</w:t>
      </w:r>
      <w:r>
        <w:rPr>
          <w:rFonts w:ascii="Times New Roman"/>
          <w:sz w:val="24"/>
          <w:szCs w:val="24"/>
        </w:rPr>
        <w:t>”</w:t>
      </w:r>
      <w:r>
        <w:rPr>
          <w:rFonts w:ascii="Times New Roman"/>
          <w:sz w:val="24"/>
          <w:szCs w:val="24"/>
        </w:rPr>
        <w:t xml:space="preserve"> only as a means to experience the manifestations of the Creator</w:t>
      </w:r>
      <w:r>
        <w:rPr>
          <w:rFonts w:ascii="Times New Roman"/>
          <w:sz w:val="24"/>
          <w:szCs w:val="24"/>
        </w:rPr>
        <w:t>’</w:t>
      </w:r>
      <w:r>
        <w:rPr>
          <w:rFonts w:ascii="Times New Roman"/>
          <w:sz w:val="24"/>
          <w:szCs w:val="24"/>
        </w:rPr>
        <w:t xml:space="preserve">s qualities, so attach your heart to God.  </w:t>
      </w:r>
      <w:r>
        <w:rPr>
          <w:rFonts w:ascii="Times New Roman"/>
          <w:sz w:val="24"/>
          <w:szCs w:val="24"/>
          <w:u w:val="single"/>
        </w:rPr>
        <w:t>Say:</w:t>
      </w:r>
      <w:r>
        <w:rPr>
          <w:rFonts w:ascii="Times New Roman"/>
          <w:sz w:val="24"/>
          <w:szCs w:val="24"/>
        </w:rPr>
        <w:t xml:space="preserve"> </w:t>
      </w:r>
      <w:r>
        <w:rPr>
          <w:rFonts w:ascii="Times New Roman"/>
          <w:sz w:val="24"/>
          <w:szCs w:val="24"/>
        </w:rPr>
        <w:t>“</w:t>
      </w:r>
      <w:r>
        <w:rPr>
          <w:rFonts w:ascii="Times New Roman"/>
          <w:sz w:val="24"/>
          <w:szCs w:val="24"/>
        </w:rPr>
        <w:t xml:space="preserve">thank you, you gave me the daffodil; thank you, </w:t>
      </w:r>
      <w:r>
        <w:rPr>
          <w:rFonts w:ascii="Times New Roman"/>
          <w:b/>
          <w:sz w:val="24"/>
          <w:szCs w:val="24"/>
        </w:rPr>
        <w:t xml:space="preserve">I am NOT pleased with the daffodil </w:t>
      </w:r>
      <w:r w:rsidR="00F102B7">
        <w:rPr>
          <w:rFonts w:ascii="Times New Roman"/>
          <w:b/>
          <w:sz w:val="24"/>
          <w:szCs w:val="24"/>
        </w:rPr>
        <w:t xml:space="preserve">itself </w:t>
      </w:r>
      <w:r>
        <w:rPr>
          <w:rFonts w:ascii="Times New Roman"/>
          <w:b/>
          <w:sz w:val="24"/>
          <w:szCs w:val="24"/>
        </w:rPr>
        <w:t>but I am pleased with you as the Creator of the daffodil</w:t>
      </w:r>
      <w:r>
        <w:rPr>
          <w:rFonts w:ascii="Times New Roman"/>
          <w:sz w:val="24"/>
          <w:szCs w:val="24"/>
        </w:rPr>
        <w:t xml:space="preserve">, as the object of worship of my heart.  My heart cannot accept the daffodil as its </w:t>
      </w:r>
      <w:r>
        <w:rPr>
          <w:rFonts w:ascii="Times New Roman"/>
          <w:sz w:val="24"/>
          <w:szCs w:val="24"/>
          <w:u w:val="single"/>
        </w:rPr>
        <w:t>object of worship</w:t>
      </w:r>
      <w:r>
        <w:rPr>
          <w:rFonts w:ascii="Times New Roman"/>
          <w:sz w:val="24"/>
          <w:szCs w:val="24"/>
        </w:rPr>
        <w:t xml:space="preserve"> because the object will perish away, it is not worth it.  When an object perishes away, I am not affected much because my heart still loves the Creator of the whole wide universe.  The object may break or disappear but the Creator is Omnipresent. </w:t>
      </w:r>
      <w:r>
        <w:rPr>
          <w:rFonts w:ascii="Times New Roman"/>
          <w:sz w:val="24"/>
          <w:szCs w:val="24"/>
          <w:u w:val="single"/>
        </w:rPr>
        <w:t>The author says it well</w:t>
      </w:r>
      <w:r>
        <w:rPr>
          <w:rFonts w:ascii="Times New Roman"/>
          <w:sz w:val="24"/>
          <w:szCs w:val="24"/>
        </w:rPr>
        <w:t xml:space="preserve">: </w:t>
      </w:r>
      <w:r w:rsidRPr="003358C9">
        <w:rPr>
          <w:rFonts w:ascii="Times New Roman"/>
          <w:b/>
          <w:sz w:val="24"/>
          <w:szCs w:val="24"/>
        </w:rPr>
        <w:t>“</w:t>
      </w:r>
      <w:r w:rsidRPr="003358C9">
        <w:rPr>
          <w:rFonts w:ascii="Times New Roman"/>
          <w:b/>
          <w:sz w:val="24"/>
          <w:szCs w:val="24"/>
        </w:rPr>
        <w:t>Only the One possessing infinite perfection may be worthy of such an infinite love.</w:t>
      </w:r>
      <w:r w:rsidRPr="003358C9">
        <w:rPr>
          <w:rFonts w:ascii="Times New Roman"/>
          <w:b/>
          <w:sz w:val="24"/>
          <w:szCs w:val="24"/>
        </w:rPr>
        <w:t>”</w:t>
      </w:r>
      <w:r>
        <w:rPr>
          <w:rFonts w:ascii="Times New Roman"/>
          <w:sz w:val="24"/>
          <w:szCs w:val="24"/>
        </w:rPr>
        <w:t xml:space="preserve">  Let us do the following exercises to help apply the message conveyed by the author. </w:t>
      </w:r>
    </w:p>
    <w:p w14:paraId="498C5702" w14:textId="77777777" w:rsidR="00B87A2D" w:rsidRDefault="00B87A2D" w:rsidP="00B87A2D">
      <w:pPr>
        <w:rPr>
          <w:rFonts w:ascii="Times New Roman"/>
          <w:sz w:val="24"/>
          <w:szCs w:val="24"/>
        </w:rPr>
      </w:pPr>
      <w:r>
        <w:rPr>
          <w:rFonts w:ascii="Times New Roman"/>
          <w:b/>
          <w:sz w:val="24"/>
          <w:szCs w:val="24"/>
          <w:u w:val="single"/>
        </w:rPr>
        <w:lastRenderedPageBreak/>
        <w:t>EXERCISE:</w:t>
      </w:r>
      <w:r>
        <w:rPr>
          <w:rFonts w:ascii="Times New Roman"/>
          <w:b/>
          <w:sz w:val="24"/>
          <w:szCs w:val="24"/>
        </w:rPr>
        <w:t xml:space="preserve">  </w:t>
      </w:r>
      <w:r>
        <w:rPr>
          <w:rFonts w:ascii="Times New Roman"/>
          <w:sz w:val="24"/>
          <w:szCs w:val="24"/>
        </w:rPr>
        <w:t xml:space="preserve">Replace </w:t>
      </w:r>
      <w:r>
        <w:rPr>
          <w:rFonts w:ascii="Times New Roman"/>
          <w:sz w:val="24"/>
          <w:szCs w:val="24"/>
        </w:rPr>
        <w:t>“</w:t>
      </w:r>
      <w:r>
        <w:rPr>
          <w:rFonts w:ascii="Times New Roman"/>
          <w:sz w:val="24"/>
          <w:szCs w:val="24"/>
        </w:rPr>
        <w:t>daffodil</w:t>
      </w:r>
      <w:r>
        <w:rPr>
          <w:rFonts w:ascii="Times New Roman"/>
          <w:sz w:val="24"/>
          <w:szCs w:val="24"/>
        </w:rPr>
        <w:t>”</w:t>
      </w:r>
      <w:r>
        <w:rPr>
          <w:rFonts w:ascii="Times New Roman"/>
          <w:sz w:val="24"/>
          <w:szCs w:val="24"/>
        </w:rPr>
        <w:t xml:space="preserve"> with all the items on your wish list.  </w:t>
      </w:r>
    </w:p>
    <w:p w14:paraId="27F2B68E" w14:textId="77777777" w:rsidR="00B87A2D" w:rsidRDefault="00B87A2D" w:rsidP="00B87A2D">
      <w:pPr>
        <w:pStyle w:val="ListParagraph"/>
        <w:numPr>
          <w:ilvl w:val="0"/>
          <w:numId w:val="44"/>
        </w:numPr>
        <w:rPr>
          <w:rFonts w:ascii="Times New Roman"/>
          <w:sz w:val="24"/>
          <w:szCs w:val="24"/>
        </w:rPr>
      </w:pPr>
      <w:r>
        <w:rPr>
          <w:rFonts w:ascii="Times New Roman"/>
          <w:sz w:val="24"/>
          <w:szCs w:val="24"/>
        </w:rPr>
        <w:t xml:space="preserve">Example 1: My </w:t>
      </w:r>
      <w:r>
        <w:rPr>
          <w:rFonts w:ascii="Times New Roman"/>
          <w:sz w:val="24"/>
          <w:szCs w:val="24"/>
          <w:u w:val="single"/>
        </w:rPr>
        <w:t>villa</w:t>
      </w:r>
      <w:r>
        <w:rPr>
          <w:rFonts w:ascii="Times New Roman"/>
          <w:sz w:val="24"/>
          <w:szCs w:val="24"/>
        </w:rPr>
        <w:t xml:space="preserve"> in South of France cannot be the object of my worship.  </w:t>
      </w:r>
    </w:p>
    <w:p w14:paraId="25521C5C" w14:textId="77777777" w:rsidR="00B87A2D" w:rsidRDefault="00B87A2D" w:rsidP="00B87A2D">
      <w:pPr>
        <w:pStyle w:val="ListParagraph"/>
        <w:numPr>
          <w:ilvl w:val="0"/>
          <w:numId w:val="44"/>
        </w:numPr>
        <w:rPr>
          <w:rFonts w:ascii="Times New Roman"/>
          <w:sz w:val="24"/>
          <w:szCs w:val="24"/>
        </w:rPr>
      </w:pPr>
      <w:r>
        <w:rPr>
          <w:rFonts w:ascii="Times New Roman"/>
          <w:sz w:val="24"/>
          <w:szCs w:val="24"/>
        </w:rPr>
        <w:t xml:space="preserve">Example 2: I am pleased with you my Lord as the Creator of my cute little </w:t>
      </w:r>
      <w:r>
        <w:rPr>
          <w:rFonts w:ascii="Times New Roman"/>
          <w:sz w:val="24"/>
          <w:szCs w:val="24"/>
          <w:u w:val="single"/>
        </w:rPr>
        <w:t>nephew</w:t>
      </w:r>
      <w:r>
        <w:rPr>
          <w:rFonts w:ascii="Times New Roman"/>
          <w:sz w:val="24"/>
          <w:szCs w:val="24"/>
        </w:rPr>
        <w:t xml:space="preserve">.  By playing with him, I see the qualities of Lordship manifested in him. </w:t>
      </w:r>
    </w:p>
    <w:p w14:paraId="5A16C6CB" w14:textId="5BD1B49F" w:rsidR="00B87A2D" w:rsidRDefault="00B87A2D" w:rsidP="00B87A2D">
      <w:pPr>
        <w:pStyle w:val="ListParagraph"/>
        <w:numPr>
          <w:ilvl w:val="0"/>
          <w:numId w:val="44"/>
        </w:numPr>
        <w:rPr>
          <w:rFonts w:ascii="Times New Roman"/>
          <w:sz w:val="24"/>
          <w:szCs w:val="24"/>
        </w:rPr>
      </w:pPr>
      <w:r>
        <w:rPr>
          <w:rFonts w:ascii="Times New Roman"/>
          <w:sz w:val="24"/>
          <w:szCs w:val="24"/>
        </w:rPr>
        <w:t xml:space="preserve">Example 3: </w:t>
      </w:r>
      <w:r w:rsidRPr="00700626">
        <w:rPr>
          <w:rFonts w:ascii="Times New Roman"/>
          <w:sz w:val="24"/>
          <w:szCs w:val="24"/>
          <w:u w:val="single"/>
        </w:rPr>
        <w:t>F and I</w:t>
      </w:r>
      <w:r>
        <w:rPr>
          <w:rFonts w:ascii="Times New Roman"/>
          <w:sz w:val="24"/>
          <w:szCs w:val="24"/>
        </w:rPr>
        <w:t xml:space="preserve"> feel compatible with each other.  The acceptance to wed each other is because the hearts are connected to the Creator of the universe only.  </w:t>
      </w:r>
      <w:r w:rsidRPr="00700626">
        <w:rPr>
          <w:rFonts w:ascii="Times New Roman"/>
          <w:sz w:val="24"/>
          <w:szCs w:val="24"/>
          <w:u w:val="single"/>
        </w:rPr>
        <w:t>F and I</w:t>
      </w:r>
      <w:r>
        <w:rPr>
          <w:rFonts w:ascii="Times New Roman"/>
          <w:sz w:val="24"/>
          <w:szCs w:val="24"/>
        </w:rPr>
        <w:t xml:space="preserve"> want to use marriage in the Creator</w:t>
      </w:r>
      <w:r>
        <w:rPr>
          <w:rFonts w:ascii="Times New Roman"/>
          <w:sz w:val="24"/>
          <w:szCs w:val="24"/>
        </w:rPr>
        <w:t>’</w:t>
      </w:r>
      <w:r>
        <w:rPr>
          <w:rFonts w:ascii="Times New Roman"/>
          <w:sz w:val="24"/>
          <w:szCs w:val="24"/>
        </w:rPr>
        <w:t>s name as a means to acknowledge the Creator</w:t>
      </w:r>
      <w:r>
        <w:rPr>
          <w:rFonts w:ascii="Times New Roman"/>
          <w:sz w:val="24"/>
          <w:szCs w:val="24"/>
        </w:rPr>
        <w:t>’</w:t>
      </w:r>
      <w:r>
        <w:rPr>
          <w:rFonts w:ascii="Times New Roman"/>
          <w:sz w:val="24"/>
          <w:szCs w:val="24"/>
        </w:rPr>
        <w:t>s manifestations in each other</w:t>
      </w:r>
      <w:r>
        <w:rPr>
          <w:rFonts w:ascii="Times New Roman"/>
          <w:sz w:val="24"/>
          <w:szCs w:val="24"/>
        </w:rPr>
        <w:t>’</w:t>
      </w:r>
      <w:r>
        <w:rPr>
          <w:rFonts w:ascii="Times New Roman"/>
          <w:sz w:val="24"/>
          <w:szCs w:val="24"/>
        </w:rPr>
        <w:t>s being (including the whole universe).</w:t>
      </w:r>
    </w:p>
    <w:p w14:paraId="36D53DA0" w14:textId="77777777" w:rsidR="008F0EE9" w:rsidRPr="008F0EE9" w:rsidRDefault="008F0EE9" w:rsidP="008F0EE9">
      <w:pPr>
        <w:rPr>
          <w:rFonts w:ascii="Times New Roman"/>
          <w:sz w:val="24"/>
          <w:szCs w:val="24"/>
        </w:rPr>
      </w:pPr>
      <w:r w:rsidRPr="008F0EE9">
        <w:rPr>
          <w:rFonts w:ascii="Times New Roman"/>
          <w:noProof/>
          <w:sz w:val="24"/>
          <w:szCs w:val="24"/>
        </w:rPr>
        <mc:AlternateContent>
          <mc:Choice Requires="wps">
            <w:drawing>
              <wp:anchor distT="0" distB="0" distL="114300" distR="114300" simplePos="0" relativeHeight="251659264" behindDoc="0" locked="0" layoutInCell="1" allowOverlap="1" wp14:anchorId="77D9061E" wp14:editId="5BCCAEAC">
                <wp:simplePos x="0" y="0"/>
                <wp:positionH relativeFrom="column">
                  <wp:align>center</wp:align>
                </wp:positionH>
                <wp:positionV relativeFrom="paragraph">
                  <wp:posOffset>0</wp:posOffset>
                </wp:positionV>
                <wp:extent cx="5572664" cy="1544129"/>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664" cy="1544129"/>
                        </a:xfrm>
                        <a:prstGeom prst="rect">
                          <a:avLst/>
                        </a:prstGeom>
                        <a:solidFill>
                          <a:srgbClr val="FFFFFF"/>
                        </a:solidFill>
                        <a:ln w="9525">
                          <a:solidFill>
                            <a:srgbClr val="000000"/>
                          </a:solidFill>
                          <a:miter lim="800000"/>
                          <a:headEnd/>
                          <a:tailEnd/>
                        </a:ln>
                      </wps:spPr>
                      <wps:txbx>
                        <w:txbxContent>
                          <w:p w14:paraId="6A075B62" w14:textId="77777777" w:rsidR="008F0EE9" w:rsidRDefault="008F0EE9" w:rsidP="008F0EE9">
                            <w:pPr>
                              <w:rPr>
                                <w:rFonts w:ascii="Times New Roman"/>
                                <w:b/>
                                <w:sz w:val="24"/>
                                <w:szCs w:val="24"/>
                              </w:rPr>
                            </w:pPr>
                            <w:r w:rsidRPr="008F0EE9">
                              <w:rPr>
                                <w:rFonts w:ascii="Times New Roman"/>
                                <w:b/>
                                <w:sz w:val="24"/>
                                <w:szCs w:val="24"/>
                              </w:rPr>
                              <w:t xml:space="preserve">PRACTICE further with more practical examples </w:t>
                            </w:r>
                            <w:r>
                              <w:rPr>
                                <w:rFonts w:ascii="Times New Roman"/>
                                <w:b/>
                                <w:sz w:val="24"/>
                                <w:szCs w:val="24"/>
                              </w:rPr>
                              <w:t xml:space="preserve">pertaining to your life conditions </w:t>
                            </w:r>
                            <w:r w:rsidRPr="008F0EE9">
                              <w:rPr>
                                <w:rFonts w:ascii="Times New Roman"/>
                                <w:b/>
                                <w:sz w:val="24"/>
                                <w:szCs w:val="24"/>
                              </w:rPr>
                              <w:t>as it is the only way to turn capacity of love into worship.</w:t>
                            </w:r>
                          </w:p>
                          <w:p w14:paraId="3749AD6C" w14:textId="77777777" w:rsidR="008F0EE9" w:rsidRDefault="008F0EE9" w:rsidP="008F0EE9">
                            <w:pPr>
                              <w:rPr>
                                <w:rFonts w:ascii="Times New Roman"/>
                                <w:sz w:val="24"/>
                                <w:szCs w:val="24"/>
                              </w:rPr>
                            </w:pPr>
                            <w:r>
                              <w:rPr>
                                <w:rFonts w:ascii="Times New Roman"/>
                                <w:sz w:val="24"/>
                                <w:szCs w:val="24"/>
                              </w:rPr>
                              <w:t>Example 4:</w:t>
                            </w:r>
                          </w:p>
                          <w:p w14:paraId="208ED483" w14:textId="77777777" w:rsidR="008F0EE9" w:rsidRDefault="008F0EE9" w:rsidP="008F0EE9">
                            <w:pPr>
                              <w:rPr>
                                <w:rFonts w:ascii="Times New Roman"/>
                                <w:sz w:val="24"/>
                                <w:szCs w:val="24"/>
                              </w:rPr>
                            </w:pPr>
                            <w:r>
                              <w:rPr>
                                <w:rFonts w:ascii="Times New Roman"/>
                                <w:sz w:val="24"/>
                                <w:szCs w:val="24"/>
                              </w:rPr>
                              <w:t>Example 5:</w:t>
                            </w:r>
                          </w:p>
                          <w:p w14:paraId="227B7BFC" w14:textId="77777777" w:rsidR="008F0EE9" w:rsidRPr="008F0EE9" w:rsidRDefault="008F0EE9" w:rsidP="008F0EE9">
                            <w:pPr>
                              <w:rPr>
                                <w:rFonts w:ascii="Times New Roman"/>
                                <w:sz w:val="24"/>
                                <w:szCs w:val="24"/>
                              </w:rPr>
                            </w:pPr>
                            <w:r>
                              <w:rPr>
                                <w:rFonts w:ascii="Times New Roman"/>
                                <w:sz w:val="24"/>
                                <w:szCs w:val="24"/>
                              </w:rPr>
                              <w:t>Example 6:</w:t>
                            </w:r>
                          </w:p>
                          <w:p w14:paraId="76503694" w14:textId="77777777" w:rsidR="008F0EE9" w:rsidRDefault="008F0E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0;margin-top:0;width:438.8pt;height:121.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ffJQIAAEcEAAAOAAAAZHJzL2Uyb0RvYy54bWysU9uO2yAQfa/Uf0C8N3ZcJ7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">
                <v:textbox>
                  <w:txbxContent>
                    <w:p w:rsidR="008F0EE9" w:rsidRDefault="008F0EE9" w:rsidP="008F0EE9">
                      <w:pPr>
                        <w:rPr>
                          <w:rFonts w:ascii="Times New Roman"/>
                          <w:b/>
                          <w:sz w:val="24"/>
                          <w:szCs w:val="24"/>
                        </w:rPr>
                      </w:pPr>
                      <w:r w:rsidRPr="008F0EE9">
                        <w:rPr>
                          <w:rFonts w:ascii="Times New Roman"/>
                          <w:b/>
                          <w:sz w:val="24"/>
                          <w:szCs w:val="24"/>
                        </w:rPr>
                        <w:t xml:space="preserve">PRACTICE further with more practical examples </w:t>
                      </w:r>
                      <w:r>
                        <w:rPr>
                          <w:rFonts w:ascii="Times New Roman"/>
                          <w:b/>
                          <w:sz w:val="24"/>
                          <w:szCs w:val="24"/>
                        </w:rPr>
                        <w:t xml:space="preserve">pertaining to your life conditions </w:t>
                      </w:r>
                      <w:r w:rsidRPr="008F0EE9">
                        <w:rPr>
                          <w:rFonts w:ascii="Times New Roman"/>
                          <w:b/>
                          <w:sz w:val="24"/>
                          <w:szCs w:val="24"/>
                        </w:rPr>
                        <w:t>as it is the only way to turn capacity of love into worship.</w:t>
                      </w:r>
                    </w:p>
                    <w:p w:rsidR="008F0EE9" w:rsidRDefault="008F0EE9" w:rsidP="008F0EE9">
                      <w:pPr>
                        <w:rPr>
                          <w:rFonts w:ascii="Times New Roman"/>
                          <w:sz w:val="24"/>
                          <w:szCs w:val="24"/>
                        </w:rPr>
                      </w:pPr>
                      <w:r>
                        <w:rPr>
                          <w:rFonts w:ascii="Times New Roman"/>
                          <w:sz w:val="24"/>
                          <w:szCs w:val="24"/>
                        </w:rPr>
                        <w:t>Example 4:</w:t>
                      </w:r>
                    </w:p>
                    <w:p w:rsidR="008F0EE9" w:rsidRDefault="008F0EE9" w:rsidP="008F0EE9">
                      <w:pPr>
                        <w:rPr>
                          <w:rFonts w:ascii="Times New Roman"/>
                          <w:sz w:val="24"/>
                          <w:szCs w:val="24"/>
                        </w:rPr>
                      </w:pPr>
                      <w:r>
                        <w:rPr>
                          <w:rFonts w:ascii="Times New Roman"/>
                          <w:sz w:val="24"/>
                          <w:szCs w:val="24"/>
                        </w:rPr>
                        <w:t>Example 5:</w:t>
                      </w:r>
                    </w:p>
                    <w:p w:rsidR="008F0EE9" w:rsidRPr="008F0EE9" w:rsidRDefault="008F0EE9" w:rsidP="008F0EE9">
                      <w:pPr>
                        <w:rPr>
                          <w:rFonts w:ascii="Times New Roman"/>
                          <w:sz w:val="24"/>
                          <w:szCs w:val="24"/>
                        </w:rPr>
                      </w:pPr>
                      <w:r>
                        <w:rPr>
                          <w:rFonts w:ascii="Times New Roman"/>
                          <w:sz w:val="24"/>
                          <w:szCs w:val="24"/>
                        </w:rPr>
                        <w:t>Example 6:</w:t>
                      </w:r>
                    </w:p>
                    <w:p w:rsidR="008F0EE9" w:rsidRDefault="008F0EE9"/>
                  </w:txbxContent>
                </v:textbox>
              </v:shape>
            </w:pict>
          </mc:Fallback>
        </mc:AlternateContent>
      </w:r>
    </w:p>
    <w:p w14:paraId="2DAA01D6" w14:textId="77777777" w:rsidR="008F0EE9" w:rsidRDefault="008F0EE9" w:rsidP="00B87A2D">
      <w:pPr>
        <w:rPr>
          <w:rFonts w:ascii="Times New Roman"/>
          <w:sz w:val="24"/>
          <w:szCs w:val="24"/>
        </w:rPr>
      </w:pPr>
    </w:p>
    <w:p w14:paraId="6E1538FE" w14:textId="77777777" w:rsidR="008F0EE9" w:rsidRDefault="008F0EE9" w:rsidP="00B87A2D">
      <w:pPr>
        <w:rPr>
          <w:rFonts w:ascii="Times New Roman"/>
          <w:sz w:val="24"/>
          <w:szCs w:val="24"/>
        </w:rPr>
      </w:pPr>
    </w:p>
    <w:p w14:paraId="3F3868B3" w14:textId="77777777" w:rsidR="008F0EE9" w:rsidRDefault="008F0EE9" w:rsidP="00B87A2D">
      <w:pPr>
        <w:rPr>
          <w:rFonts w:ascii="Times New Roman"/>
          <w:sz w:val="24"/>
          <w:szCs w:val="24"/>
        </w:rPr>
      </w:pPr>
    </w:p>
    <w:p w14:paraId="721581C0" w14:textId="77777777" w:rsidR="008F0EE9" w:rsidRDefault="008F0EE9" w:rsidP="00B87A2D">
      <w:pPr>
        <w:rPr>
          <w:rFonts w:ascii="Times New Roman"/>
          <w:sz w:val="24"/>
          <w:szCs w:val="24"/>
        </w:rPr>
      </w:pPr>
    </w:p>
    <w:p w14:paraId="3E1FA414" w14:textId="77777777" w:rsidR="00B87A2D" w:rsidRDefault="00B87A2D" w:rsidP="00B87A2D">
      <w:pPr>
        <w:rPr>
          <w:rFonts w:ascii="Times New Roman"/>
          <w:sz w:val="24"/>
          <w:szCs w:val="24"/>
        </w:rPr>
      </w:pPr>
      <w:r>
        <w:rPr>
          <w:rFonts w:ascii="Times New Roman"/>
          <w:sz w:val="24"/>
          <w:szCs w:val="24"/>
        </w:rPr>
        <w:t xml:space="preserve">As long as I attach my heart to the Source of existence of the object, then I am set on the </w:t>
      </w:r>
      <w:r>
        <w:rPr>
          <w:rFonts w:ascii="Times New Roman"/>
          <w:sz w:val="24"/>
          <w:szCs w:val="24"/>
        </w:rPr>
        <w:t>“</w:t>
      </w:r>
      <w:r>
        <w:rPr>
          <w:rFonts w:ascii="Times New Roman"/>
          <w:sz w:val="24"/>
          <w:szCs w:val="24"/>
        </w:rPr>
        <w:t>right</w:t>
      </w:r>
      <w:r>
        <w:rPr>
          <w:rFonts w:ascii="Times New Roman"/>
          <w:sz w:val="24"/>
          <w:szCs w:val="24"/>
        </w:rPr>
        <w:t>”</w:t>
      </w:r>
      <w:r>
        <w:rPr>
          <w:rFonts w:ascii="Times New Roman"/>
          <w:sz w:val="24"/>
          <w:szCs w:val="24"/>
        </w:rPr>
        <w:t xml:space="preserve"> track.  </w:t>
      </w:r>
      <w:r>
        <w:rPr>
          <w:rFonts w:ascii="Times New Roman"/>
          <w:b/>
          <w:sz w:val="24"/>
          <w:szCs w:val="24"/>
          <w:u w:val="single"/>
        </w:rPr>
        <w:t>Main aim of life is not to get the object.  Main aim is to know the Absolute Creator of the object/event and be with It.</w:t>
      </w:r>
      <w:r>
        <w:rPr>
          <w:rFonts w:ascii="Times New Roman"/>
          <w:sz w:val="24"/>
          <w:szCs w:val="24"/>
        </w:rPr>
        <w:t xml:space="preserve">  That is, attaching your heart to the Source of existence of the object only, that which you refer to as </w:t>
      </w:r>
      <w:r>
        <w:rPr>
          <w:rFonts w:ascii="Times New Roman"/>
          <w:sz w:val="24"/>
          <w:szCs w:val="24"/>
        </w:rPr>
        <w:t>“</w:t>
      </w:r>
      <w:r>
        <w:rPr>
          <w:rFonts w:ascii="Times New Roman"/>
          <w:sz w:val="24"/>
          <w:szCs w:val="24"/>
        </w:rPr>
        <w:t>God</w:t>
      </w:r>
      <w:r>
        <w:rPr>
          <w:rFonts w:ascii="Times New Roman"/>
          <w:sz w:val="24"/>
          <w:szCs w:val="24"/>
        </w:rPr>
        <w:t>”</w:t>
      </w:r>
      <w:r>
        <w:rPr>
          <w:rFonts w:ascii="Times New Roman"/>
          <w:sz w:val="24"/>
          <w:szCs w:val="24"/>
        </w:rPr>
        <w:t xml:space="preserve"> or </w:t>
      </w:r>
      <w:r>
        <w:rPr>
          <w:rFonts w:ascii="Times New Roman"/>
          <w:sz w:val="24"/>
          <w:szCs w:val="24"/>
        </w:rPr>
        <w:t>“</w:t>
      </w:r>
      <w:r>
        <w:rPr>
          <w:rFonts w:ascii="Times New Roman"/>
          <w:sz w:val="24"/>
          <w:szCs w:val="24"/>
        </w:rPr>
        <w:t>Allah</w:t>
      </w:r>
      <w:r>
        <w:rPr>
          <w:rFonts w:ascii="Times New Roman"/>
          <w:sz w:val="24"/>
          <w:szCs w:val="24"/>
        </w:rPr>
        <w:t>”</w:t>
      </w:r>
      <w:r>
        <w:rPr>
          <w:rFonts w:ascii="Times New Roman"/>
          <w:sz w:val="24"/>
          <w:szCs w:val="24"/>
        </w:rPr>
        <w:t xml:space="preserve"> or </w:t>
      </w:r>
      <w:r>
        <w:rPr>
          <w:rFonts w:ascii="Times New Roman"/>
          <w:sz w:val="24"/>
          <w:szCs w:val="24"/>
        </w:rPr>
        <w:t>“</w:t>
      </w:r>
      <w:proofErr w:type="spellStart"/>
      <w:r>
        <w:rPr>
          <w:rFonts w:ascii="Times New Roman"/>
          <w:sz w:val="24"/>
          <w:szCs w:val="24"/>
        </w:rPr>
        <w:t>Dieu</w:t>
      </w:r>
      <w:proofErr w:type="spellEnd"/>
      <w:r>
        <w:rPr>
          <w:rFonts w:ascii="Times New Roman"/>
          <w:sz w:val="24"/>
          <w:szCs w:val="24"/>
        </w:rPr>
        <w:t>”</w:t>
      </w:r>
      <w:r>
        <w:rPr>
          <w:rFonts w:ascii="Times New Roman"/>
          <w:sz w:val="24"/>
          <w:szCs w:val="24"/>
        </w:rPr>
        <w:t xml:space="preserve"> or however you name it in your language.</w:t>
      </w:r>
    </w:p>
    <w:p w14:paraId="5EE65A85" w14:textId="77777777" w:rsidR="00B87A2D" w:rsidRDefault="00B87A2D" w:rsidP="00B87A2D">
      <w:pPr>
        <w:rPr>
          <w:rFonts w:ascii="Times New Roman"/>
          <w:sz w:val="24"/>
          <w:szCs w:val="24"/>
        </w:rPr>
      </w:pPr>
      <w:r>
        <w:rPr>
          <w:rFonts w:ascii="Times New Roman"/>
          <w:sz w:val="24"/>
          <w:szCs w:val="24"/>
        </w:rPr>
        <w:t xml:space="preserve">Relationships must be established on an existential level.  When you smell the daffodil while holding it in your hand, the fragrance is produced by the Creator of the universe.  When the flower withers away, the fresh fragrance disappears.  But since my heart (spiritual side) is attached to the Creator of the daffodil, I do not encounter any problem when the flower withers away.  Why?  Although my physical side has been in connection with the daffodil i.e. my hand has been holding it, I have established the vertical relation (i.e. with the Source) while the flower was lively i.e. my spiritual side is connected to the Source of existence of the daffodil.  </w:t>
      </w:r>
    </w:p>
    <w:p w14:paraId="462B968E" w14:textId="77777777" w:rsidR="00B87A2D" w:rsidRDefault="00B87A2D" w:rsidP="00B87A2D">
      <w:pPr>
        <w:pStyle w:val="ListParagraph"/>
        <w:numPr>
          <w:ilvl w:val="0"/>
          <w:numId w:val="49"/>
        </w:numPr>
        <w:rPr>
          <w:rFonts w:ascii="Times New Roman"/>
          <w:sz w:val="24"/>
          <w:szCs w:val="24"/>
        </w:rPr>
      </w:pPr>
      <w:r>
        <w:rPr>
          <w:rFonts w:ascii="Times New Roman"/>
          <w:sz w:val="24"/>
          <w:szCs w:val="24"/>
        </w:rPr>
        <w:t>Most of our problems are unsolved because the object/event is the focus of our attention.</w:t>
      </w:r>
    </w:p>
    <w:p w14:paraId="113B9131" w14:textId="18BF74F4" w:rsidR="00B87A2D" w:rsidRDefault="00B87A2D" w:rsidP="00B87A2D">
      <w:pPr>
        <w:pStyle w:val="ListParagraph"/>
        <w:numPr>
          <w:ilvl w:val="0"/>
          <w:numId w:val="49"/>
        </w:numPr>
        <w:rPr>
          <w:rFonts w:ascii="Times New Roman"/>
          <w:sz w:val="24"/>
          <w:szCs w:val="24"/>
        </w:rPr>
      </w:pPr>
      <w:r>
        <w:rPr>
          <w:rFonts w:ascii="Times New Roman"/>
          <w:sz w:val="24"/>
          <w:szCs w:val="24"/>
        </w:rPr>
        <w:t xml:space="preserve">Our practice of </w:t>
      </w:r>
      <w:r w:rsidR="00F102B7">
        <w:rPr>
          <w:rFonts w:ascii="Times New Roman"/>
          <w:sz w:val="24"/>
          <w:szCs w:val="24"/>
        </w:rPr>
        <w:t xml:space="preserve">cultural </w:t>
      </w:r>
      <w:r>
        <w:rPr>
          <w:rFonts w:ascii="Times New Roman"/>
          <w:sz w:val="24"/>
          <w:szCs w:val="24"/>
        </w:rPr>
        <w:t xml:space="preserve">religion has nothing to do with this worldview.  </w:t>
      </w:r>
    </w:p>
    <w:p w14:paraId="353DC2D8" w14:textId="77777777" w:rsidR="00B87A2D" w:rsidRDefault="00B87A2D" w:rsidP="00B87A2D">
      <w:pPr>
        <w:pStyle w:val="ListParagraph"/>
        <w:numPr>
          <w:ilvl w:val="0"/>
          <w:numId w:val="49"/>
        </w:numPr>
        <w:rPr>
          <w:rFonts w:ascii="Times New Roman"/>
          <w:sz w:val="24"/>
          <w:szCs w:val="24"/>
        </w:rPr>
      </w:pPr>
      <w:r>
        <w:rPr>
          <w:rFonts w:ascii="Times New Roman"/>
          <w:sz w:val="24"/>
          <w:szCs w:val="24"/>
        </w:rPr>
        <w:t xml:space="preserve">We have not trained ourselves on how to live in this world under direct connection with our Lord.  </w:t>
      </w:r>
      <w:r>
        <w:rPr>
          <w:rFonts w:ascii="Times New Roman"/>
          <w:sz w:val="24"/>
          <w:szCs w:val="24"/>
          <w:u w:val="single"/>
        </w:rPr>
        <w:t>The Lord keeps saying to get in contact with It directly.</w:t>
      </w:r>
      <w:r>
        <w:rPr>
          <w:rFonts w:ascii="Times New Roman"/>
          <w:sz w:val="24"/>
          <w:szCs w:val="24"/>
        </w:rPr>
        <w:t xml:space="preserve">  </w:t>
      </w:r>
    </w:p>
    <w:p w14:paraId="1D689B3B" w14:textId="04402529" w:rsidR="00B87A2D" w:rsidRDefault="00B87A2D" w:rsidP="00B87A2D">
      <w:pPr>
        <w:rPr>
          <w:rFonts w:ascii="Times New Roman"/>
          <w:sz w:val="24"/>
          <w:szCs w:val="24"/>
        </w:rPr>
      </w:pPr>
      <w:r>
        <w:rPr>
          <w:rFonts w:ascii="Times New Roman"/>
          <w:b/>
          <w:sz w:val="24"/>
          <w:szCs w:val="24"/>
        </w:rPr>
        <w:t>REMEMBER:</w:t>
      </w:r>
      <w:r>
        <w:rPr>
          <w:rFonts w:ascii="Times New Roman"/>
          <w:sz w:val="24"/>
          <w:szCs w:val="24"/>
        </w:rPr>
        <w:t xml:space="preserve">  Heart can only be satisfied by remembering God.  The owner of the daffodil to which my heart is attached to is the Creator of all my feelings, emotions and senses and the whole universe.  Even though you may think that the daffodil is the means to connect you to the Source of your existence and that if you lose it then you will lose that connection.  Please be assured that it is impossible to lose that connection because </w:t>
      </w:r>
      <w:r>
        <w:rPr>
          <w:rFonts w:ascii="Times New Roman"/>
          <w:b/>
          <w:sz w:val="24"/>
          <w:szCs w:val="24"/>
        </w:rPr>
        <w:t>proof of a Creator cannot be based on experiencing one single object/event only.</w:t>
      </w:r>
      <w:r>
        <w:rPr>
          <w:rFonts w:ascii="Times New Roman"/>
          <w:sz w:val="24"/>
          <w:szCs w:val="24"/>
        </w:rPr>
        <w:t xml:space="preserve">  </w:t>
      </w:r>
      <w:r>
        <w:rPr>
          <w:rFonts w:ascii="Times New Roman"/>
          <w:b/>
          <w:sz w:val="24"/>
          <w:szCs w:val="24"/>
        </w:rPr>
        <w:t>One</w:t>
      </w:r>
      <w:r>
        <w:rPr>
          <w:rFonts w:ascii="Times New Roman"/>
          <w:b/>
          <w:sz w:val="24"/>
          <w:szCs w:val="24"/>
        </w:rPr>
        <w:t>’</w:t>
      </w:r>
      <w:r>
        <w:rPr>
          <w:rFonts w:ascii="Times New Roman"/>
          <w:b/>
          <w:sz w:val="24"/>
          <w:szCs w:val="24"/>
        </w:rPr>
        <w:t>s belief is based on m</w:t>
      </w:r>
      <w:r w:rsidR="00F102B7">
        <w:rPr>
          <w:rFonts w:ascii="Times New Roman"/>
          <w:b/>
          <w:sz w:val="24"/>
          <w:szCs w:val="24"/>
        </w:rPr>
        <w:t>any</w:t>
      </w:r>
      <w:r>
        <w:rPr>
          <w:rFonts w:ascii="Times New Roman"/>
          <w:b/>
          <w:sz w:val="24"/>
          <w:szCs w:val="24"/>
        </w:rPr>
        <w:t xml:space="preserve"> practical examples.</w:t>
      </w:r>
      <w:r>
        <w:rPr>
          <w:rFonts w:ascii="Times New Roman"/>
          <w:sz w:val="24"/>
          <w:szCs w:val="24"/>
        </w:rPr>
        <w:t xml:space="preserve">  Although, every moment you are concluding something (i.e. belief is your own personal conclusion), it does not mean that you can void all previous conclusions.  </w:t>
      </w:r>
      <w:r w:rsidRPr="000B6C28">
        <w:rPr>
          <w:rFonts w:ascii="Times New Roman"/>
          <w:b/>
          <w:sz w:val="24"/>
          <w:szCs w:val="24"/>
        </w:rPr>
        <w:t xml:space="preserve">Utilize the </w:t>
      </w:r>
      <w:r w:rsidRPr="000B6C28">
        <w:rPr>
          <w:rFonts w:ascii="Times New Roman"/>
          <w:b/>
          <w:sz w:val="24"/>
          <w:szCs w:val="24"/>
        </w:rPr>
        <w:lastRenderedPageBreak/>
        <w:t>previous conclusions to consolidate your belief.</w:t>
      </w:r>
      <w:r>
        <w:rPr>
          <w:rFonts w:ascii="Times New Roman"/>
          <w:sz w:val="24"/>
          <w:szCs w:val="24"/>
        </w:rPr>
        <w:t xml:space="preserve">  Each sequence of conclusion leads to a confirmation within you that there must be a Source that gives Eternal satisfaction.</w:t>
      </w:r>
    </w:p>
    <w:p w14:paraId="5117FA34" w14:textId="77777777" w:rsidR="00B87A2D" w:rsidRDefault="00B87A2D" w:rsidP="00B87A2D">
      <w:pPr>
        <w:rPr>
          <w:rFonts w:ascii="Times New Roman"/>
          <w:b/>
          <w:sz w:val="24"/>
          <w:szCs w:val="24"/>
        </w:rPr>
      </w:pPr>
      <w:r>
        <w:rPr>
          <w:rFonts w:ascii="Times New Roman"/>
          <w:sz w:val="24"/>
          <w:szCs w:val="24"/>
        </w:rPr>
        <w:t xml:space="preserve">In order for the daffodil to come into existence, the whole universe must come into existence.  </w:t>
      </w:r>
      <w:r>
        <w:rPr>
          <w:rFonts w:ascii="Times New Roman"/>
          <w:b/>
          <w:sz w:val="24"/>
          <w:szCs w:val="24"/>
        </w:rPr>
        <w:t>If something cannot be the Creator of the universe, it cannot be the Creator of the atom.</w:t>
      </w:r>
    </w:p>
    <w:p w14:paraId="1FE67994" w14:textId="77777777" w:rsidR="00B87A2D" w:rsidRDefault="00B87A2D" w:rsidP="00B87A2D">
      <w:pPr>
        <w:rPr>
          <w:rFonts w:ascii="Times New Roman"/>
          <w:sz w:val="24"/>
          <w:szCs w:val="24"/>
        </w:rPr>
      </w:pPr>
      <w:r w:rsidRPr="000B6C28">
        <w:rPr>
          <w:rFonts w:ascii="Times New Roman"/>
          <w:sz w:val="24"/>
          <w:szCs w:val="24"/>
          <w:u w:val="single"/>
        </w:rPr>
        <w:t>There is a verse in the Quran that goes along as follows:</w:t>
      </w:r>
      <w:r>
        <w:rPr>
          <w:rFonts w:ascii="Times New Roman"/>
          <w:sz w:val="24"/>
          <w:szCs w:val="24"/>
        </w:rPr>
        <w:t xml:space="preserve">  </w:t>
      </w:r>
      <w:r>
        <w:rPr>
          <w:rFonts w:ascii="Times New Roman"/>
          <w:sz w:val="24"/>
          <w:szCs w:val="24"/>
        </w:rPr>
        <w:t>“</w:t>
      </w:r>
      <w:r>
        <w:rPr>
          <w:rFonts w:ascii="Times New Roman"/>
          <w:sz w:val="24"/>
          <w:szCs w:val="24"/>
        </w:rPr>
        <w:t>Perhaps you love a thing which is bad for you and perhaps you hate a thing which is good for you.</w:t>
      </w:r>
      <w:r>
        <w:rPr>
          <w:rFonts w:ascii="Times New Roman"/>
          <w:sz w:val="24"/>
          <w:szCs w:val="24"/>
        </w:rPr>
        <w:t>”</w:t>
      </w:r>
    </w:p>
    <w:p w14:paraId="67D2F0B0" w14:textId="77777777" w:rsidR="00B87A2D" w:rsidRDefault="00B87A2D" w:rsidP="00B87A2D">
      <w:pPr>
        <w:pStyle w:val="ListParagraph"/>
        <w:numPr>
          <w:ilvl w:val="0"/>
          <w:numId w:val="47"/>
        </w:numPr>
        <w:rPr>
          <w:rFonts w:ascii="Times New Roman"/>
          <w:sz w:val="24"/>
          <w:szCs w:val="24"/>
        </w:rPr>
      </w:pPr>
      <w:r>
        <w:rPr>
          <w:rFonts w:ascii="Times New Roman"/>
          <w:sz w:val="24"/>
          <w:szCs w:val="24"/>
        </w:rPr>
        <w:t>Question the existence of this sense of liking an object and you will realize that if your heart is attached to the object itself, then that is bad for you.</w:t>
      </w:r>
    </w:p>
    <w:p w14:paraId="22688C8C" w14:textId="77777777" w:rsidR="00B87A2D" w:rsidRDefault="00B87A2D" w:rsidP="00B87A2D">
      <w:pPr>
        <w:pStyle w:val="ListParagraph"/>
        <w:numPr>
          <w:ilvl w:val="0"/>
          <w:numId w:val="47"/>
        </w:numPr>
        <w:rPr>
          <w:rFonts w:ascii="Times New Roman"/>
          <w:sz w:val="24"/>
          <w:szCs w:val="24"/>
        </w:rPr>
      </w:pPr>
      <w:r>
        <w:rPr>
          <w:rFonts w:ascii="Times New Roman"/>
          <w:sz w:val="24"/>
          <w:szCs w:val="24"/>
        </w:rPr>
        <w:t>Similarly, question the existence of the sense of disliking an object and you will realize that when you connect yourself to the Source of existence of the object, you will actually find Eternal happiness. The object is just a means of coming to the realization of the Absolute Source of existence.</w:t>
      </w:r>
    </w:p>
    <w:p w14:paraId="1FE48CF6" w14:textId="77777777" w:rsidR="00B87A2D" w:rsidRDefault="00B87A2D" w:rsidP="00B87A2D">
      <w:pPr>
        <w:rPr>
          <w:rFonts w:ascii="Times New Roman"/>
          <w:sz w:val="24"/>
          <w:szCs w:val="24"/>
        </w:rPr>
      </w:pPr>
      <w:r>
        <w:rPr>
          <w:rFonts w:ascii="Times New Roman"/>
          <w:sz w:val="24"/>
          <w:szCs w:val="24"/>
        </w:rPr>
        <w:t xml:space="preserve">All unsolved problems in our being are the result of ignoring existential questions which extend to the existence of the order of the universe.  Atheists solve problems by finding the order but are not able to refer the order to the Source of its existence.  </w:t>
      </w:r>
      <w:r>
        <w:rPr>
          <w:rFonts w:ascii="Times New Roman"/>
          <w:sz w:val="24"/>
          <w:szCs w:val="24"/>
          <w:u w:val="single"/>
        </w:rPr>
        <w:t>ASK:</w:t>
      </w:r>
      <w:r>
        <w:rPr>
          <w:rFonts w:ascii="Times New Roman"/>
          <w:sz w:val="24"/>
          <w:szCs w:val="24"/>
        </w:rPr>
        <w:t xml:space="preserve"> </w:t>
      </w:r>
      <w:r>
        <w:rPr>
          <w:rFonts w:ascii="Times New Roman"/>
          <w:i/>
          <w:sz w:val="24"/>
          <w:szCs w:val="24"/>
        </w:rPr>
        <w:t>What is the Source of existence of the order that I observe in the universe?</w:t>
      </w:r>
      <w:r>
        <w:rPr>
          <w:rFonts w:ascii="Times New Roman"/>
          <w:sz w:val="24"/>
          <w:szCs w:val="24"/>
        </w:rPr>
        <w:t xml:space="preserve">  </w:t>
      </w:r>
    </w:p>
    <w:p w14:paraId="1E007264" w14:textId="77777777" w:rsidR="00B87A2D" w:rsidRDefault="00B87A2D" w:rsidP="00B87A2D">
      <w:pPr>
        <w:rPr>
          <w:rFonts w:ascii="Times New Roman"/>
          <w:sz w:val="24"/>
          <w:szCs w:val="24"/>
        </w:rPr>
      </w:pPr>
      <w:r>
        <w:rPr>
          <w:rFonts w:ascii="Times New Roman"/>
          <w:sz w:val="24"/>
          <w:szCs w:val="24"/>
        </w:rPr>
        <w:t>The order in creation is so perfect that when I am depressed (let</w:t>
      </w:r>
      <w:r>
        <w:rPr>
          <w:rFonts w:ascii="Times New Roman"/>
          <w:sz w:val="24"/>
          <w:szCs w:val="24"/>
        </w:rPr>
        <w:t>’</w:t>
      </w:r>
      <w:r>
        <w:rPr>
          <w:rFonts w:ascii="Times New Roman"/>
          <w:sz w:val="24"/>
          <w:szCs w:val="24"/>
        </w:rPr>
        <w:t xml:space="preserve">s say after mourning over the loss of a loved one), the order teaches me that I am contradicting my innate nature, the way I am created.  It is a Mercy from my Creator that I am not satisfied in my life right now.  Let me re-evaluate my case.  </w:t>
      </w:r>
      <w:r w:rsidRPr="00700D65">
        <w:rPr>
          <w:rFonts w:ascii="Times New Roman"/>
          <w:b/>
          <w:sz w:val="24"/>
          <w:szCs w:val="24"/>
          <w:u w:val="single"/>
        </w:rPr>
        <w:t>It is a blessing to be aware</w:t>
      </w:r>
      <w:r w:rsidRPr="00700D65">
        <w:rPr>
          <w:rFonts w:ascii="Times New Roman"/>
          <w:b/>
          <w:sz w:val="24"/>
          <w:szCs w:val="24"/>
        </w:rPr>
        <w:t xml:space="preserve"> that you are suffering with a psychological distress as it prompts you to solve your problems from an existential dimension.</w:t>
      </w:r>
      <w:r>
        <w:rPr>
          <w:rFonts w:ascii="Times New Roman"/>
          <w:sz w:val="24"/>
          <w:szCs w:val="24"/>
        </w:rPr>
        <w:t xml:space="preserve">  The order is such that it calls me to attach my heart to the Creator of the object who is the Creator of the whole universe i.e. acknowledgment.  If one does not evaluate their conditions, then they are at a great loss.  </w:t>
      </w:r>
    </w:p>
    <w:p w14:paraId="12312293" w14:textId="77777777" w:rsidR="00B87A2D" w:rsidRDefault="00B87A2D" w:rsidP="00B87A2D">
      <w:pPr>
        <w:pStyle w:val="ListParagraph"/>
        <w:numPr>
          <w:ilvl w:val="0"/>
          <w:numId w:val="48"/>
        </w:numPr>
        <w:rPr>
          <w:rFonts w:ascii="Times New Roman"/>
          <w:sz w:val="24"/>
          <w:szCs w:val="24"/>
        </w:rPr>
      </w:pPr>
      <w:r>
        <w:rPr>
          <w:rFonts w:ascii="Times New Roman"/>
          <w:sz w:val="24"/>
          <w:szCs w:val="24"/>
        </w:rPr>
        <w:t>Focus on the existence of the object and so if you lose it then you do not collapse.</w:t>
      </w:r>
    </w:p>
    <w:p w14:paraId="02081661" w14:textId="77777777" w:rsidR="00B87A2D" w:rsidRDefault="00B87A2D" w:rsidP="00B87A2D">
      <w:pPr>
        <w:pStyle w:val="ListParagraph"/>
        <w:numPr>
          <w:ilvl w:val="0"/>
          <w:numId w:val="48"/>
        </w:numPr>
        <w:rPr>
          <w:rFonts w:ascii="Times New Roman"/>
          <w:sz w:val="24"/>
          <w:szCs w:val="24"/>
        </w:rPr>
      </w:pPr>
      <w:r>
        <w:rPr>
          <w:rFonts w:ascii="Times New Roman"/>
          <w:sz w:val="24"/>
          <w:szCs w:val="24"/>
        </w:rPr>
        <w:t>We are not given existence to hold the daffodil in our hands but to acknowledge the Creator of the daffodil</w:t>
      </w:r>
    </w:p>
    <w:p w14:paraId="0B4F4AD4" w14:textId="77777777" w:rsidR="00B87A2D" w:rsidRDefault="00B87A2D" w:rsidP="00B87A2D">
      <w:pPr>
        <w:pStyle w:val="ListParagraph"/>
        <w:numPr>
          <w:ilvl w:val="0"/>
          <w:numId w:val="48"/>
        </w:numPr>
        <w:rPr>
          <w:rFonts w:ascii="Times New Roman"/>
          <w:sz w:val="24"/>
          <w:szCs w:val="24"/>
        </w:rPr>
      </w:pPr>
      <w:r>
        <w:rPr>
          <w:rFonts w:ascii="Times New Roman"/>
          <w:sz w:val="24"/>
          <w:szCs w:val="24"/>
        </w:rPr>
        <w:t>Whether you get the daffodil or do not get the daffodil is not the point because the daffodil is not the Source of your satisfaction.</w:t>
      </w:r>
    </w:p>
    <w:p w14:paraId="7BF65459" w14:textId="77777777" w:rsidR="00B87A2D" w:rsidRDefault="00B87A2D" w:rsidP="00B87A2D">
      <w:pPr>
        <w:rPr>
          <w:rFonts w:ascii="Times New Roman"/>
          <w:sz w:val="24"/>
          <w:szCs w:val="24"/>
        </w:rPr>
      </w:pPr>
      <w:r>
        <w:rPr>
          <w:rFonts w:ascii="Times New Roman"/>
          <w:sz w:val="24"/>
          <w:szCs w:val="24"/>
        </w:rPr>
        <w:t xml:space="preserve">Finally, one can get out of their desperate situation which is hindering the development of all aspects of their lives.  </w:t>
      </w:r>
    </w:p>
    <w:p w14:paraId="340EC70B" w14:textId="044CF6AE" w:rsidR="00B87A2D" w:rsidRDefault="00B87A2D" w:rsidP="00B87A2D">
      <w:pPr>
        <w:pStyle w:val="ListParagraph"/>
        <w:numPr>
          <w:ilvl w:val="0"/>
          <w:numId w:val="47"/>
        </w:numPr>
        <w:rPr>
          <w:rFonts w:ascii="Times New Roman"/>
          <w:sz w:val="24"/>
          <w:szCs w:val="24"/>
        </w:rPr>
      </w:pPr>
      <w:r>
        <w:rPr>
          <w:rFonts w:ascii="Times New Roman"/>
          <w:sz w:val="24"/>
          <w:szCs w:val="24"/>
        </w:rPr>
        <w:t>Noah</w:t>
      </w:r>
      <w:r>
        <w:rPr>
          <w:rFonts w:ascii="Times New Roman"/>
          <w:sz w:val="24"/>
          <w:szCs w:val="24"/>
        </w:rPr>
        <w:t>’</w:t>
      </w:r>
      <w:r>
        <w:rPr>
          <w:rFonts w:ascii="Times New Roman"/>
          <w:sz w:val="24"/>
          <w:szCs w:val="24"/>
        </w:rPr>
        <w:t>s ar</w:t>
      </w:r>
      <w:r w:rsidR="0008273F">
        <w:rPr>
          <w:rFonts w:ascii="Times New Roman"/>
          <w:sz w:val="24"/>
          <w:szCs w:val="24"/>
        </w:rPr>
        <w:t>k</w:t>
      </w:r>
      <w:r>
        <w:rPr>
          <w:rFonts w:ascii="Times New Roman"/>
          <w:sz w:val="24"/>
          <w:szCs w:val="24"/>
        </w:rPr>
        <w:t xml:space="preserve"> is a reminder that the Source that sends the flood is the only one that can save me from the flood.  </w:t>
      </w:r>
      <w:r w:rsidR="0008273F">
        <w:rPr>
          <w:rFonts w:ascii="Times New Roman"/>
          <w:sz w:val="24"/>
          <w:szCs w:val="24"/>
        </w:rPr>
        <w:t xml:space="preserve">Now the flood becomes the carrier of the ark (daffodil becomes the source of hope calling me to connect </w:t>
      </w:r>
      <w:r w:rsidR="008C12B6">
        <w:rPr>
          <w:rFonts w:ascii="Times New Roman"/>
          <w:sz w:val="24"/>
          <w:szCs w:val="24"/>
        </w:rPr>
        <w:t xml:space="preserve">to </w:t>
      </w:r>
      <w:r w:rsidR="0008273F">
        <w:rPr>
          <w:rFonts w:ascii="Times New Roman"/>
          <w:sz w:val="24"/>
          <w:szCs w:val="24"/>
        </w:rPr>
        <w:t xml:space="preserve">its Eternal Creator.) </w:t>
      </w:r>
      <w:r>
        <w:rPr>
          <w:rFonts w:ascii="Times New Roman"/>
          <w:sz w:val="24"/>
          <w:szCs w:val="24"/>
        </w:rPr>
        <w:t xml:space="preserve">Just know the Source who has created conditions for you (your flood) and attach yourself to </w:t>
      </w:r>
      <w:proofErr w:type="gramStart"/>
      <w:r>
        <w:rPr>
          <w:rFonts w:ascii="Times New Roman"/>
          <w:sz w:val="24"/>
          <w:szCs w:val="24"/>
        </w:rPr>
        <w:t>It</w:t>
      </w:r>
      <w:proofErr w:type="gramEnd"/>
      <w:r>
        <w:rPr>
          <w:rFonts w:ascii="Times New Roman"/>
          <w:sz w:val="24"/>
          <w:szCs w:val="24"/>
        </w:rPr>
        <w:t xml:space="preserve"> (the ar</w:t>
      </w:r>
      <w:r w:rsidR="0008273F">
        <w:rPr>
          <w:rFonts w:ascii="Times New Roman"/>
          <w:sz w:val="24"/>
          <w:szCs w:val="24"/>
        </w:rPr>
        <w:t>k</w:t>
      </w:r>
      <w:r>
        <w:rPr>
          <w:rFonts w:ascii="Times New Roman"/>
          <w:sz w:val="24"/>
          <w:szCs w:val="24"/>
        </w:rPr>
        <w:t xml:space="preserve"> indeed).  Noah</w:t>
      </w:r>
      <w:r>
        <w:rPr>
          <w:rFonts w:ascii="Times New Roman"/>
          <w:sz w:val="24"/>
          <w:szCs w:val="24"/>
        </w:rPr>
        <w:t>’</w:t>
      </w:r>
      <w:r>
        <w:rPr>
          <w:rFonts w:ascii="Times New Roman"/>
          <w:sz w:val="24"/>
          <w:szCs w:val="24"/>
        </w:rPr>
        <w:t>s ar</w:t>
      </w:r>
      <w:r w:rsidR="0008273F">
        <w:rPr>
          <w:rFonts w:ascii="Times New Roman"/>
          <w:sz w:val="24"/>
          <w:szCs w:val="24"/>
        </w:rPr>
        <w:t>k</w:t>
      </w:r>
      <w:r>
        <w:rPr>
          <w:rFonts w:ascii="Times New Roman"/>
          <w:sz w:val="24"/>
          <w:szCs w:val="24"/>
        </w:rPr>
        <w:t xml:space="preserve"> is a reminder to be hopeful!  </w:t>
      </w:r>
      <w:bookmarkStart w:id="0" w:name="_GoBack"/>
      <w:bookmarkEnd w:id="0"/>
    </w:p>
    <w:p w14:paraId="35F6D121" w14:textId="77777777" w:rsidR="00B87A2D" w:rsidRDefault="00B87A2D" w:rsidP="00B87A2D">
      <w:pPr>
        <w:rPr>
          <w:rFonts w:ascii="Times New Roman"/>
          <w:sz w:val="24"/>
          <w:szCs w:val="24"/>
        </w:rPr>
      </w:pPr>
      <w:r>
        <w:rPr>
          <w:rFonts w:ascii="Times New Roman"/>
          <w:sz w:val="24"/>
          <w:szCs w:val="24"/>
        </w:rPr>
        <w:t xml:space="preserve">Human heart is the mirror of the Eternally Besought One means that my heart is set for Eternity.  Love and Fear are qualities given to human beings to be utilized.  Through these qualities, the heart journeys to the Creator.  When you feel any psychological distress, your Creator reminds </w:t>
      </w:r>
      <w:r>
        <w:rPr>
          <w:rFonts w:ascii="Times New Roman"/>
          <w:sz w:val="24"/>
          <w:szCs w:val="24"/>
        </w:rPr>
        <w:lastRenderedPageBreak/>
        <w:t xml:space="preserve">you that you should not condition yourself to one specific context only but extend your vision within the context of the whole wide universe.  </w:t>
      </w:r>
    </w:p>
    <w:p w14:paraId="58C1BA8D" w14:textId="77777777" w:rsidR="00B87A2D" w:rsidRDefault="00B87A2D" w:rsidP="00B87A2D">
      <w:pPr>
        <w:rPr>
          <w:rFonts w:ascii="Times New Roman"/>
          <w:sz w:val="24"/>
          <w:szCs w:val="24"/>
        </w:rPr>
      </w:pPr>
    </w:p>
    <w:sectPr w:rsidR="00B87A2D" w:rsidSect="00A25660">
      <w:headerReference w:type="even" r:id="rId12"/>
      <w:headerReference w:type="default" r:id="rId13"/>
      <w:footerReference w:type="even" r:id="rId14"/>
      <w:footerReference w:type="default" r:id="rId15"/>
      <w:headerReference w:type="first" r:id="rId16"/>
      <w:footerReference w:type="first" r:id="rId17"/>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570B5" w14:textId="77777777" w:rsidR="00B2709B" w:rsidRDefault="00B2709B" w:rsidP="004D4D09">
      <w:pPr>
        <w:spacing w:after="0" w:line="240" w:lineRule="auto"/>
      </w:pPr>
      <w:r>
        <w:separator/>
      </w:r>
    </w:p>
  </w:endnote>
  <w:endnote w:type="continuationSeparator" w:id="0">
    <w:p w14:paraId="6C399C99" w14:textId="77777777" w:rsidR="00B2709B" w:rsidRDefault="00B2709B"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6086D" w14:textId="77777777"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14:paraId="62792EA8" w14:textId="77777777">
      <w:tc>
        <w:tcPr>
          <w:tcW w:w="918" w:type="dxa"/>
        </w:tcPr>
        <w:p w14:paraId="05749B2F" w14:textId="77777777"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8C12B6" w:rsidRPr="008C12B6">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57206BB" w14:textId="77777777" w:rsidR="00A1743C" w:rsidRPr="00A25660" w:rsidRDefault="00AD4221" w:rsidP="006357DB">
          <w:pPr>
            <w:pStyle w:val="Footer"/>
            <w:rPr>
              <w:i/>
            </w:rPr>
          </w:pPr>
          <w:r>
            <w:rPr>
              <w:i/>
            </w:rPr>
            <w:t>Islam from Within © 2016</w:t>
          </w:r>
        </w:p>
      </w:tc>
    </w:tr>
  </w:tbl>
  <w:p w14:paraId="5DFFC1D0" w14:textId="77777777"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C01C" w14:textId="77777777"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96835" w14:textId="77777777" w:rsidR="00B2709B" w:rsidRDefault="00B2709B" w:rsidP="004D4D09">
      <w:pPr>
        <w:spacing w:after="0" w:line="240" w:lineRule="auto"/>
      </w:pPr>
      <w:r>
        <w:separator/>
      </w:r>
    </w:p>
  </w:footnote>
  <w:footnote w:type="continuationSeparator" w:id="0">
    <w:p w14:paraId="1021436D" w14:textId="77777777" w:rsidR="00B2709B" w:rsidRDefault="00B2709B"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C105C" w14:textId="77777777"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11C6" w14:textId="77777777"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C7C0" w14:textId="77777777"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B0794"/>
    <w:multiLevelType w:val="hybridMultilevel"/>
    <w:tmpl w:val="D6B8F98A"/>
    <w:lvl w:ilvl="0" w:tplc="D2EAEF32">
      <w:start w:val="1"/>
      <w:numFmt w:val="bullet"/>
      <w:lvlText w:val=""/>
      <w:lvlJc w:val="left"/>
      <w:pPr>
        <w:ind w:left="1440" w:hanging="360"/>
      </w:pPr>
      <w:rPr>
        <w:rFonts w:ascii="Symbol" w:hAnsi="Symbol" w:hint="default"/>
      </w:rPr>
    </w:lvl>
    <w:lvl w:ilvl="1" w:tplc="16B0B878">
      <w:start w:val="1"/>
      <w:numFmt w:val="bullet"/>
      <w:lvlText w:val="o"/>
      <w:lvlJc w:val="left"/>
      <w:pPr>
        <w:ind w:left="2160" w:hanging="360"/>
      </w:pPr>
      <w:rPr>
        <w:rFonts w:ascii="Courier New" w:hAnsi="Courier New" w:cs="Courier New" w:hint="default"/>
      </w:rPr>
    </w:lvl>
    <w:lvl w:ilvl="2" w:tplc="4A9E05A6">
      <w:start w:val="1"/>
      <w:numFmt w:val="bullet"/>
      <w:lvlText w:val=""/>
      <w:lvlJc w:val="left"/>
      <w:pPr>
        <w:ind w:left="2880" w:hanging="360"/>
      </w:pPr>
      <w:rPr>
        <w:rFonts w:ascii="Wingdings" w:hAnsi="Wingdings" w:hint="default"/>
      </w:rPr>
    </w:lvl>
    <w:lvl w:ilvl="3" w:tplc="22C2E618">
      <w:start w:val="1"/>
      <w:numFmt w:val="bullet"/>
      <w:lvlText w:val=""/>
      <w:lvlJc w:val="left"/>
      <w:pPr>
        <w:ind w:left="3600" w:hanging="360"/>
      </w:pPr>
      <w:rPr>
        <w:rFonts w:ascii="Symbol" w:hAnsi="Symbol" w:hint="default"/>
      </w:rPr>
    </w:lvl>
    <w:lvl w:ilvl="4" w:tplc="AFDE702C">
      <w:start w:val="1"/>
      <w:numFmt w:val="bullet"/>
      <w:lvlText w:val="o"/>
      <w:lvlJc w:val="left"/>
      <w:pPr>
        <w:ind w:left="4320" w:hanging="360"/>
      </w:pPr>
      <w:rPr>
        <w:rFonts w:ascii="Courier New" w:hAnsi="Courier New" w:cs="Courier New" w:hint="default"/>
      </w:rPr>
    </w:lvl>
    <w:lvl w:ilvl="5" w:tplc="BCE6620C">
      <w:start w:val="1"/>
      <w:numFmt w:val="bullet"/>
      <w:lvlText w:val=""/>
      <w:lvlJc w:val="left"/>
      <w:pPr>
        <w:ind w:left="5040" w:hanging="360"/>
      </w:pPr>
      <w:rPr>
        <w:rFonts w:ascii="Wingdings" w:hAnsi="Wingdings" w:hint="default"/>
      </w:rPr>
    </w:lvl>
    <w:lvl w:ilvl="6" w:tplc="F3B06EE2">
      <w:start w:val="1"/>
      <w:numFmt w:val="bullet"/>
      <w:lvlText w:val=""/>
      <w:lvlJc w:val="left"/>
      <w:pPr>
        <w:ind w:left="5760" w:hanging="360"/>
      </w:pPr>
      <w:rPr>
        <w:rFonts w:ascii="Symbol" w:hAnsi="Symbol" w:hint="default"/>
      </w:rPr>
    </w:lvl>
    <w:lvl w:ilvl="7" w:tplc="67BC3726">
      <w:start w:val="1"/>
      <w:numFmt w:val="bullet"/>
      <w:lvlText w:val="o"/>
      <w:lvlJc w:val="left"/>
      <w:pPr>
        <w:ind w:left="6480" w:hanging="360"/>
      </w:pPr>
      <w:rPr>
        <w:rFonts w:ascii="Courier New" w:hAnsi="Courier New" w:cs="Courier New" w:hint="default"/>
      </w:rPr>
    </w:lvl>
    <w:lvl w:ilvl="8" w:tplc="257ECF3E">
      <w:start w:val="1"/>
      <w:numFmt w:val="bullet"/>
      <w:lvlText w:val=""/>
      <w:lvlJc w:val="left"/>
      <w:pPr>
        <w:ind w:left="7200" w:hanging="360"/>
      </w:pPr>
      <w:rPr>
        <w:rFonts w:ascii="Wingdings" w:hAnsi="Wingdings" w:hint="default"/>
      </w:rPr>
    </w:lvl>
  </w:abstractNum>
  <w:abstractNum w:abstractNumId="2">
    <w:nsid w:val="06360852"/>
    <w:multiLevelType w:val="hybridMultilevel"/>
    <w:tmpl w:val="CC427AD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E4CE0"/>
    <w:multiLevelType w:val="hybridMultilevel"/>
    <w:tmpl w:val="CC186E1A"/>
    <w:lvl w:ilvl="0" w:tplc="597079C8">
      <w:start w:val="1"/>
      <w:numFmt w:val="bullet"/>
      <w:lvlText w:val=""/>
      <w:lvlJc w:val="left"/>
      <w:pPr>
        <w:ind w:left="720" w:hanging="360"/>
      </w:pPr>
      <w:rPr>
        <w:rFonts w:ascii="Symbol" w:hAnsi="Symbol" w:hint="default"/>
      </w:rPr>
    </w:lvl>
    <w:lvl w:ilvl="1" w:tplc="8F183958">
      <w:start w:val="1"/>
      <w:numFmt w:val="bullet"/>
      <w:lvlText w:val="o"/>
      <w:lvlJc w:val="left"/>
      <w:pPr>
        <w:ind w:left="1440" w:hanging="360"/>
      </w:pPr>
      <w:rPr>
        <w:rFonts w:ascii="Courier New" w:hAnsi="Courier New" w:cs="Courier New" w:hint="default"/>
      </w:rPr>
    </w:lvl>
    <w:lvl w:ilvl="2" w:tplc="3F7834AA">
      <w:start w:val="1"/>
      <w:numFmt w:val="bullet"/>
      <w:lvlText w:val=""/>
      <w:lvlJc w:val="left"/>
      <w:pPr>
        <w:ind w:left="2160" w:hanging="360"/>
      </w:pPr>
      <w:rPr>
        <w:rFonts w:ascii="Wingdings" w:hAnsi="Wingdings" w:hint="default"/>
      </w:rPr>
    </w:lvl>
    <w:lvl w:ilvl="3" w:tplc="A59E1310">
      <w:start w:val="1"/>
      <w:numFmt w:val="bullet"/>
      <w:lvlText w:val=""/>
      <w:lvlJc w:val="left"/>
      <w:pPr>
        <w:ind w:left="2880" w:hanging="360"/>
      </w:pPr>
      <w:rPr>
        <w:rFonts w:ascii="Symbol" w:hAnsi="Symbol" w:hint="default"/>
      </w:rPr>
    </w:lvl>
    <w:lvl w:ilvl="4" w:tplc="AAA87778">
      <w:start w:val="1"/>
      <w:numFmt w:val="bullet"/>
      <w:lvlText w:val="o"/>
      <w:lvlJc w:val="left"/>
      <w:pPr>
        <w:ind w:left="3600" w:hanging="360"/>
      </w:pPr>
      <w:rPr>
        <w:rFonts w:ascii="Courier New" w:hAnsi="Courier New" w:cs="Courier New" w:hint="default"/>
      </w:rPr>
    </w:lvl>
    <w:lvl w:ilvl="5" w:tplc="AFA0FA44">
      <w:start w:val="1"/>
      <w:numFmt w:val="bullet"/>
      <w:lvlText w:val=""/>
      <w:lvlJc w:val="left"/>
      <w:pPr>
        <w:ind w:left="4320" w:hanging="360"/>
      </w:pPr>
      <w:rPr>
        <w:rFonts w:ascii="Wingdings" w:hAnsi="Wingdings" w:hint="default"/>
      </w:rPr>
    </w:lvl>
    <w:lvl w:ilvl="6" w:tplc="C0CCFE78">
      <w:start w:val="1"/>
      <w:numFmt w:val="bullet"/>
      <w:lvlText w:val=""/>
      <w:lvlJc w:val="left"/>
      <w:pPr>
        <w:ind w:left="5040" w:hanging="360"/>
      </w:pPr>
      <w:rPr>
        <w:rFonts w:ascii="Symbol" w:hAnsi="Symbol" w:hint="default"/>
      </w:rPr>
    </w:lvl>
    <w:lvl w:ilvl="7" w:tplc="DB9A36F8">
      <w:start w:val="1"/>
      <w:numFmt w:val="bullet"/>
      <w:lvlText w:val="o"/>
      <w:lvlJc w:val="left"/>
      <w:pPr>
        <w:ind w:left="5760" w:hanging="360"/>
      </w:pPr>
      <w:rPr>
        <w:rFonts w:ascii="Courier New" w:hAnsi="Courier New" w:cs="Courier New" w:hint="default"/>
      </w:rPr>
    </w:lvl>
    <w:lvl w:ilvl="8" w:tplc="18D0213C">
      <w:start w:val="1"/>
      <w:numFmt w:val="bullet"/>
      <w:lvlText w:val=""/>
      <w:lvlJc w:val="left"/>
      <w:pPr>
        <w:ind w:left="6480" w:hanging="360"/>
      </w:pPr>
      <w:rPr>
        <w:rFonts w:ascii="Wingdings" w:hAnsi="Wingdings" w:hint="default"/>
      </w:rPr>
    </w:lvl>
  </w:abstractNum>
  <w:abstractNum w:abstractNumId="8">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961A5"/>
    <w:multiLevelType w:val="hybridMultilevel"/>
    <w:tmpl w:val="A36A8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8">
    <w:nsid w:val="2ABA4CF6"/>
    <w:multiLevelType w:val="hybridMultilevel"/>
    <w:tmpl w:val="848E9EA6"/>
    <w:lvl w:ilvl="0" w:tplc="E90E75E2">
      <w:numFmt w:val="bullet"/>
      <w:lvlText w:val="-"/>
      <w:lvlJc w:val="left"/>
      <w:pPr>
        <w:ind w:left="720" w:hanging="360"/>
      </w:pPr>
      <w:rPr>
        <w:rFonts w:ascii="Calibri" w:hAnsi="Calibri" w:hint="default"/>
      </w:rPr>
    </w:lvl>
    <w:lvl w:ilvl="1" w:tplc="E418ECD6">
      <w:start w:val="1"/>
      <w:numFmt w:val="bullet"/>
      <w:lvlText w:val="o"/>
      <w:lvlJc w:val="left"/>
      <w:pPr>
        <w:ind w:left="1440" w:hanging="360"/>
      </w:pPr>
      <w:rPr>
        <w:rFonts w:ascii="Courier New" w:hAnsi="Courier New" w:cs="Courier New" w:hint="default"/>
      </w:rPr>
    </w:lvl>
    <w:lvl w:ilvl="2" w:tplc="6B2E602A">
      <w:start w:val="1"/>
      <w:numFmt w:val="bullet"/>
      <w:lvlText w:val=""/>
      <w:lvlJc w:val="left"/>
      <w:pPr>
        <w:ind w:left="2160" w:hanging="360"/>
      </w:pPr>
      <w:rPr>
        <w:rFonts w:ascii="Wingdings" w:hAnsi="Wingdings" w:hint="default"/>
      </w:rPr>
    </w:lvl>
    <w:lvl w:ilvl="3" w:tplc="8D22C9B0">
      <w:start w:val="1"/>
      <w:numFmt w:val="bullet"/>
      <w:lvlText w:val=""/>
      <w:lvlJc w:val="left"/>
      <w:pPr>
        <w:ind w:left="2880" w:hanging="360"/>
      </w:pPr>
      <w:rPr>
        <w:rFonts w:ascii="Symbol" w:hAnsi="Symbol" w:hint="default"/>
      </w:rPr>
    </w:lvl>
    <w:lvl w:ilvl="4" w:tplc="0DD0311E">
      <w:start w:val="1"/>
      <w:numFmt w:val="bullet"/>
      <w:lvlText w:val="o"/>
      <w:lvlJc w:val="left"/>
      <w:pPr>
        <w:ind w:left="3600" w:hanging="360"/>
      </w:pPr>
      <w:rPr>
        <w:rFonts w:ascii="Courier New" w:hAnsi="Courier New" w:cs="Courier New" w:hint="default"/>
      </w:rPr>
    </w:lvl>
    <w:lvl w:ilvl="5" w:tplc="9F924862">
      <w:start w:val="1"/>
      <w:numFmt w:val="bullet"/>
      <w:lvlText w:val=""/>
      <w:lvlJc w:val="left"/>
      <w:pPr>
        <w:ind w:left="4320" w:hanging="360"/>
      </w:pPr>
      <w:rPr>
        <w:rFonts w:ascii="Wingdings" w:hAnsi="Wingdings" w:hint="default"/>
      </w:rPr>
    </w:lvl>
    <w:lvl w:ilvl="6" w:tplc="501C930C">
      <w:start w:val="1"/>
      <w:numFmt w:val="bullet"/>
      <w:lvlText w:val=""/>
      <w:lvlJc w:val="left"/>
      <w:pPr>
        <w:ind w:left="5040" w:hanging="360"/>
      </w:pPr>
      <w:rPr>
        <w:rFonts w:ascii="Symbol" w:hAnsi="Symbol" w:hint="default"/>
      </w:rPr>
    </w:lvl>
    <w:lvl w:ilvl="7" w:tplc="D6CC061E">
      <w:start w:val="1"/>
      <w:numFmt w:val="bullet"/>
      <w:lvlText w:val="o"/>
      <w:lvlJc w:val="left"/>
      <w:pPr>
        <w:ind w:left="5760" w:hanging="360"/>
      </w:pPr>
      <w:rPr>
        <w:rFonts w:ascii="Courier New" w:hAnsi="Courier New" w:cs="Courier New" w:hint="default"/>
      </w:rPr>
    </w:lvl>
    <w:lvl w:ilvl="8" w:tplc="0DA861CE">
      <w:start w:val="1"/>
      <w:numFmt w:val="bullet"/>
      <w:lvlText w:val=""/>
      <w:lvlJc w:val="left"/>
      <w:pPr>
        <w:ind w:left="6480" w:hanging="360"/>
      </w:pPr>
      <w:rPr>
        <w:rFonts w:ascii="Wingdings" w:hAnsi="Wingdings" w:hint="default"/>
      </w:rPr>
    </w:lvl>
  </w:abstractNum>
  <w:abstractNum w:abstractNumId="19">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4">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47E27EEA"/>
    <w:multiLevelType w:val="hybridMultilevel"/>
    <w:tmpl w:val="E10E7748"/>
    <w:lvl w:ilvl="0" w:tplc="59DE1AA2">
      <w:start w:val="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F0365"/>
    <w:multiLevelType w:val="hybridMultilevel"/>
    <w:tmpl w:val="AF5C113A"/>
    <w:lvl w:ilvl="0" w:tplc="35DC8EB4">
      <w:start w:val="1"/>
      <w:numFmt w:val="bullet"/>
      <w:lvlText w:val=""/>
      <w:lvlJc w:val="left"/>
      <w:pPr>
        <w:ind w:left="720" w:hanging="360"/>
      </w:pPr>
      <w:rPr>
        <w:rFonts w:ascii="Symbol" w:hAnsi="Symbol" w:hint="default"/>
      </w:rPr>
    </w:lvl>
    <w:lvl w:ilvl="1" w:tplc="01964ECC">
      <w:start w:val="1"/>
      <w:numFmt w:val="bullet"/>
      <w:lvlText w:val="o"/>
      <w:lvlJc w:val="left"/>
      <w:pPr>
        <w:ind w:left="1440" w:hanging="360"/>
      </w:pPr>
      <w:rPr>
        <w:rFonts w:ascii="Courier New" w:hAnsi="Courier New" w:cs="Courier New" w:hint="default"/>
      </w:rPr>
    </w:lvl>
    <w:lvl w:ilvl="2" w:tplc="64687654">
      <w:start w:val="1"/>
      <w:numFmt w:val="bullet"/>
      <w:lvlText w:val=""/>
      <w:lvlJc w:val="left"/>
      <w:pPr>
        <w:ind w:left="2160" w:hanging="360"/>
      </w:pPr>
      <w:rPr>
        <w:rFonts w:ascii="Wingdings" w:hAnsi="Wingdings" w:hint="default"/>
      </w:rPr>
    </w:lvl>
    <w:lvl w:ilvl="3" w:tplc="D286D902">
      <w:start w:val="1"/>
      <w:numFmt w:val="bullet"/>
      <w:lvlText w:val=""/>
      <w:lvlJc w:val="left"/>
      <w:pPr>
        <w:ind w:left="2880" w:hanging="360"/>
      </w:pPr>
      <w:rPr>
        <w:rFonts w:ascii="Symbol" w:hAnsi="Symbol" w:hint="default"/>
      </w:rPr>
    </w:lvl>
    <w:lvl w:ilvl="4" w:tplc="C1CAF762">
      <w:start w:val="1"/>
      <w:numFmt w:val="bullet"/>
      <w:lvlText w:val="o"/>
      <w:lvlJc w:val="left"/>
      <w:pPr>
        <w:ind w:left="3600" w:hanging="360"/>
      </w:pPr>
      <w:rPr>
        <w:rFonts w:ascii="Courier New" w:hAnsi="Courier New" w:cs="Courier New" w:hint="default"/>
      </w:rPr>
    </w:lvl>
    <w:lvl w:ilvl="5" w:tplc="F18A0166">
      <w:start w:val="1"/>
      <w:numFmt w:val="bullet"/>
      <w:lvlText w:val=""/>
      <w:lvlJc w:val="left"/>
      <w:pPr>
        <w:ind w:left="4320" w:hanging="360"/>
      </w:pPr>
      <w:rPr>
        <w:rFonts w:ascii="Wingdings" w:hAnsi="Wingdings" w:hint="default"/>
      </w:rPr>
    </w:lvl>
    <w:lvl w:ilvl="6" w:tplc="1EFE6B20">
      <w:start w:val="1"/>
      <w:numFmt w:val="bullet"/>
      <w:lvlText w:val=""/>
      <w:lvlJc w:val="left"/>
      <w:pPr>
        <w:ind w:left="5040" w:hanging="360"/>
      </w:pPr>
      <w:rPr>
        <w:rFonts w:ascii="Symbol" w:hAnsi="Symbol" w:hint="default"/>
      </w:rPr>
    </w:lvl>
    <w:lvl w:ilvl="7" w:tplc="4552D036">
      <w:start w:val="1"/>
      <w:numFmt w:val="bullet"/>
      <w:lvlText w:val="o"/>
      <w:lvlJc w:val="left"/>
      <w:pPr>
        <w:ind w:left="5760" w:hanging="360"/>
      </w:pPr>
      <w:rPr>
        <w:rFonts w:ascii="Courier New" w:hAnsi="Courier New" w:cs="Courier New" w:hint="default"/>
      </w:rPr>
    </w:lvl>
    <w:lvl w:ilvl="8" w:tplc="442834B0">
      <w:start w:val="1"/>
      <w:numFmt w:val="bullet"/>
      <w:lvlText w:val=""/>
      <w:lvlJc w:val="left"/>
      <w:pPr>
        <w:ind w:left="6480" w:hanging="360"/>
      </w:pPr>
      <w:rPr>
        <w:rFonts w:ascii="Wingdings" w:hAnsi="Wingdings" w:hint="default"/>
      </w:rPr>
    </w:lvl>
  </w:abstractNum>
  <w:abstractNum w:abstractNumId="32">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nsid w:val="4ADD4F37"/>
    <w:multiLevelType w:val="hybridMultilevel"/>
    <w:tmpl w:val="10806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9">
    <w:nsid w:val="546C7C05"/>
    <w:multiLevelType w:val="hybridMultilevel"/>
    <w:tmpl w:val="51C67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00147C"/>
    <w:multiLevelType w:val="hybridMultilevel"/>
    <w:tmpl w:val="30FC8316"/>
    <w:lvl w:ilvl="0" w:tplc="87BA8CB6">
      <w:start w:val="1"/>
      <w:numFmt w:val="bullet"/>
      <w:lvlText w:val=""/>
      <w:lvlJc w:val="left"/>
      <w:pPr>
        <w:ind w:left="720" w:hanging="360"/>
      </w:pPr>
      <w:rPr>
        <w:rFonts w:ascii="Symbol" w:hAnsi="Symbol" w:hint="default"/>
      </w:rPr>
    </w:lvl>
    <w:lvl w:ilvl="1" w:tplc="873A235C">
      <w:start w:val="1"/>
      <w:numFmt w:val="bullet"/>
      <w:lvlText w:val="o"/>
      <w:lvlJc w:val="left"/>
      <w:pPr>
        <w:ind w:left="1440" w:hanging="360"/>
      </w:pPr>
      <w:rPr>
        <w:rFonts w:ascii="Courier New" w:hAnsi="Courier New" w:cs="Courier New" w:hint="default"/>
      </w:rPr>
    </w:lvl>
    <w:lvl w:ilvl="2" w:tplc="C54A2DB4">
      <w:start w:val="1"/>
      <w:numFmt w:val="bullet"/>
      <w:lvlText w:val=""/>
      <w:lvlJc w:val="left"/>
      <w:pPr>
        <w:ind w:left="2160" w:hanging="360"/>
      </w:pPr>
      <w:rPr>
        <w:rFonts w:ascii="Wingdings" w:hAnsi="Wingdings" w:hint="default"/>
      </w:rPr>
    </w:lvl>
    <w:lvl w:ilvl="3" w:tplc="AA1ED126">
      <w:start w:val="1"/>
      <w:numFmt w:val="bullet"/>
      <w:lvlText w:val=""/>
      <w:lvlJc w:val="left"/>
      <w:pPr>
        <w:ind w:left="2880" w:hanging="360"/>
      </w:pPr>
      <w:rPr>
        <w:rFonts w:ascii="Symbol" w:hAnsi="Symbol" w:hint="default"/>
      </w:rPr>
    </w:lvl>
    <w:lvl w:ilvl="4" w:tplc="40627708">
      <w:start w:val="1"/>
      <w:numFmt w:val="bullet"/>
      <w:lvlText w:val="o"/>
      <w:lvlJc w:val="left"/>
      <w:pPr>
        <w:ind w:left="3600" w:hanging="360"/>
      </w:pPr>
      <w:rPr>
        <w:rFonts w:ascii="Courier New" w:hAnsi="Courier New" w:cs="Courier New" w:hint="default"/>
      </w:rPr>
    </w:lvl>
    <w:lvl w:ilvl="5" w:tplc="CB9221D4">
      <w:start w:val="1"/>
      <w:numFmt w:val="bullet"/>
      <w:lvlText w:val=""/>
      <w:lvlJc w:val="left"/>
      <w:pPr>
        <w:ind w:left="4320" w:hanging="360"/>
      </w:pPr>
      <w:rPr>
        <w:rFonts w:ascii="Wingdings" w:hAnsi="Wingdings" w:hint="default"/>
      </w:rPr>
    </w:lvl>
    <w:lvl w:ilvl="6" w:tplc="1C2AF8DC">
      <w:start w:val="1"/>
      <w:numFmt w:val="bullet"/>
      <w:lvlText w:val=""/>
      <w:lvlJc w:val="left"/>
      <w:pPr>
        <w:ind w:left="5040" w:hanging="360"/>
      </w:pPr>
      <w:rPr>
        <w:rFonts w:ascii="Symbol" w:hAnsi="Symbol" w:hint="default"/>
      </w:rPr>
    </w:lvl>
    <w:lvl w:ilvl="7" w:tplc="D97638BC">
      <w:start w:val="1"/>
      <w:numFmt w:val="bullet"/>
      <w:lvlText w:val="o"/>
      <w:lvlJc w:val="left"/>
      <w:pPr>
        <w:ind w:left="5760" w:hanging="360"/>
      </w:pPr>
      <w:rPr>
        <w:rFonts w:ascii="Courier New" w:hAnsi="Courier New" w:cs="Courier New" w:hint="default"/>
      </w:rPr>
    </w:lvl>
    <w:lvl w:ilvl="8" w:tplc="CFB60630">
      <w:start w:val="1"/>
      <w:numFmt w:val="bullet"/>
      <w:lvlText w:val=""/>
      <w:lvlJc w:val="left"/>
      <w:pPr>
        <w:ind w:left="6480" w:hanging="360"/>
      </w:pPr>
      <w:rPr>
        <w:rFonts w:ascii="Wingdings" w:hAnsi="Wingdings" w:hint="default"/>
      </w:rPr>
    </w:lvl>
  </w:abstractNum>
  <w:abstractNum w:abstractNumId="41">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41F4"/>
    <w:multiLevelType w:val="hybridMultilevel"/>
    <w:tmpl w:val="B9ACA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F625641"/>
    <w:multiLevelType w:val="hybridMultilevel"/>
    <w:tmpl w:val="822E8740"/>
    <w:lvl w:ilvl="0" w:tplc="20B2D5F8">
      <w:numFmt w:val="bullet"/>
      <w:lvlText w:val="-"/>
      <w:lvlJc w:val="left"/>
      <w:pPr>
        <w:ind w:left="720" w:hanging="360"/>
      </w:pPr>
      <w:rPr>
        <w:rFonts w:ascii="Calibri" w:hAnsi="Calibri" w:hint="default"/>
      </w:rPr>
    </w:lvl>
    <w:lvl w:ilvl="1" w:tplc="22F8DBD0">
      <w:start w:val="1"/>
      <w:numFmt w:val="bullet"/>
      <w:lvlText w:val="o"/>
      <w:lvlJc w:val="left"/>
      <w:pPr>
        <w:ind w:left="1440" w:hanging="360"/>
      </w:pPr>
      <w:rPr>
        <w:rFonts w:ascii="Courier New" w:hAnsi="Courier New" w:cs="Courier New" w:hint="default"/>
      </w:rPr>
    </w:lvl>
    <w:lvl w:ilvl="2" w:tplc="3F5619E6">
      <w:start w:val="1"/>
      <w:numFmt w:val="bullet"/>
      <w:lvlText w:val=""/>
      <w:lvlJc w:val="left"/>
      <w:pPr>
        <w:ind w:left="2160" w:hanging="360"/>
      </w:pPr>
      <w:rPr>
        <w:rFonts w:ascii="Wingdings" w:hAnsi="Wingdings" w:hint="default"/>
      </w:rPr>
    </w:lvl>
    <w:lvl w:ilvl="3" w:tplc="D9B81CD0">
      <w:start w:val="1"/>
      <w:numFmt w:val="bullet"/>
      <w:lvlText w:val=""/>
      <w:lvlJc w:val="left"/>
      <w:pPr>
        <w:ind w:left="2880" w:hanging="360"/>
      </w:pPr>
      <w:rPr>
        <w:rFonts w:ascii="Symbol" w:hAnsi="Symbol" w:hint="default"/>
      </w:rPr>
    </w:lvl>
    <w:lvl w:ilvl="4" w:tplc="A082447E">
      <w:start w:val="1"/>
      <w:numFmt w:val="bullet"/>
      <w:lvlText w:val="o"/>
      <w:lvlJc w:val="left"/>
      <w:pPr>
        <w:ind w:left="3600" w:hanging="360"/>
      </w:pPr>
      <w:rPr>
        <w:rFonts w:ascii="Courier New" w:hAnsi="Courier New" w:cs="Courier New" w:hint="default"/>
      </w:rPr>
    </w:lvl>
    <w:lvl w:ilvl="5" w:tplc="25BE4BCC">
      <w:start w:val="1"/>
      <w:numFmt w:val="bullet"/>
      <w:lvlText w:val=""/>
      <w:lvlJc w:val="left"/>
      <w:pPr>
        <w:ind w:left="4320" w:hanging="360"/>
      </w:pPr>
      <w:rPr>
        <w:rFonts w:ascii="Wingdings" w:hAnsi="Wingdings" w:hint="default"/>
      </w:rPr>
    </w:lvl>
    <w:lvl w:ilvl="6" w:tplc="2E0C090A">
      <w:start w:val="1"/>
      <w:numFmt w:val="bullet"/>
      <w:lvlText w:val=""/>
      <w:lvlJc w:val="left"/>
      <w:pPr>
        <w:ind w:left="5040" w:hanging="360"/>
      </w:pPr>
      <w:rPr>
        <w:rFonts w:ascii="Symbol" w:hAnsi="Symbol" w:hint="default"/>
      </w:rPr>
    </w:lvl>
    <w:lvl w:ilvl="7" w:tplc="2ADE08A6">
      <w:start w:val="1"/>
      <w:numFmt w:val="bullet"/>
      <w:lvlText w:val="o"/>
      <w:lvlJc w:val="left"/>
      <w:pPr>
        <w:ind w:left="5760" w:hanging="360"/>
      </w:pPr>
      <w:rPr>
        <w:rFonts w:ascii="Courier New" w:hAnsi="Courier New" w:cs="Courier New" w:hint="default"/>
      </w:rPr>
    </w:lvl>
    <w:lvl w:ilvl="8" w:tplc="2878F300">
      <w:start w:val="1"/>
      <w:numFmt w:val="bullet"/>
      <w:lvlText w:val=""/>
      <w:lvlJc w:val="left"/>
      <w:pPr>
        <w:ind w:left="6480" w:hanging="360"/>
      </w:pPr>
      <w:rPr>
        <w:rFonts w:ascii="Wingdings" w:hAnsi="Wingdings" w:hint="default"/>
      </w:rPr>
    </w:lvl>
  </w:abstractNum>
  <w:abstractNum w:abstractNumId="45">
    <w:nsid w:val="6F8A42A2"/>
    <w:multiLevelType w:val="hybridMultilevel"/>
    <w:tmpl w:val="898E8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3"/>
  </w:num>
  <w:num w:numId="2">
    <w:abstractNumId w:val="48"/>
  </w:num>
  <w:num w:numId="3">
    <w:abstractNumId w:val="38"/>
  </w:num>
  <w:num w:numId="4">
    <w:abstractNumId w:val="15"/>
  </w:num>
  <w:num w:numId="5">
    <w:abstractNumId w:val="42"/>
  </w:num>
  <w:num w:numId="6">
    <w:abstractNumId w:val="23"/>
  </w:num>
  <w:num w:numId="7">
    <w:abstractNumId w:val="32"/>
  </w:num>
  <w:num w:numId="8">
    <w:abstractNumId w:val="33"/>
  </w:num>
  <w:num w:numId="9">
    <w:abstractNumId w:val="10"/>
  </w:num>
  <w:num w:numId="10">
    <w:abstractNumId w:val="17"/>
  </w:num>
  <w:num w:numId="11">
    <w:abstractNumId w:val="47"/>
  </w:num>
  <w:num w:numId="12">
    <w:abstractNumId w:val="21"/>
  </w:num>
  <w:num w:numId="13">
    <w:abstractNumId w:val="14"/>
  </w:num>
  <w:num w:numId="14">
    <w:abstractNumId w:val="37"/>
  </w:num>
  <w:num w:numId="15">
    <w:abstractNumId w:val="25"/>
  </w:num>
  <w:num w:numId="16">
    <w:abstractNumId w:val="41"/>
  </w:num>
  <w:num w:numId="17">
    <w:abstractNumId w:val="16"/>
  </w:num>
  <w:num w:numId="18">
    <w:abstractNumId w:val="8"/>
  </w:num>
  <w:num w:numId="19">
    <w:abstractNumId w:val="27"/>
  </w:num>
  <w:num w:numId="20">
    <w:abstractNumId w:val="20"/>
  </w:num>
  <w:num w:numId="21">
    <w:abstractNumId w:val="29"/>
  </w:num>
  <w:num w:numId="22">
    <w:abstractNumId w:val="35"/>
  </w:num>
  <w:num w:numId="23">
    <w:abstractNumId w:val="26"/>
  </w:num>
  <w:num w:numId="24">
    <w:abstractNumId w:val="24"/>
  </w:num>
  <w:num w:numId="25">
    <w:abstractNumId w:val="9"/>
  </w:num>
  <w:num w:numId="26">
    <w:abstractNumId w:val="28"/>
  </w:num>
  <w:num w:numId="27">
    <w:abstractNumId w:val="3"/>
  </w:num>
  <w:num w:numId="28">
    <w:abstractNumId w:val="46"/>
  </w:num>
  <w:num w:numId="29">
    <w:abstractNumId w:val="36"/>
  </w:num>
  <w:num w:numId="30">
    <w:abstractNumId w:val="22"/>
  </w:num>
  <w:num w:numId="31">
    <w:abstractNumId w:val="4"/>
  </w:num>
  <w:num w:numId="32">
    <w:abstractNumId w:val="0"/>
  </w:num>
  <w:num w:numId="33">
    <w:abstractNumId w:val="19"/>
  </w:num>
  <w:num w:numId="34">
    <w:abstractNumId w:val="5"/>
  </w:num>
  <w:num w:numId="35">
    <w:abstractNumId w:val="6"/>
  </w:num>
  <w:num w:numId="36">
    <w:abstractNumId w:val="11"/>
  </w:num>
  <w:num w:numId="37">
    <w:abstractNumId w:val="30"/>
  </w:num>
  <w:num w:numId="38">
    <w:abstractNumId w:val="12"/>
  </w:num>
  <w:num w:numId="39">
    <w:abstractNumId w:val="43"/>
  </w:num>
  <w:num w:numId="40">
    <w:abstractNumId w:val="39"/>
  </w:num>
  <w:num w:numId="41">
    <w:abstractNumId w:val="34"/>
  </w:num>
  <w:num w:numId="42">
    <w:abstractNumId w:val="45"/>
  </w:num>
  <w:num w:numId="43">
    <w:abstractNumId w:val="2"/>
  </w:num>
  <w:num w:numId="44">
    <w:abstractNumId w:val="44"/>
  </w:num>
  <w:num w:numId="45">
    <w:abstractNumId w:val="1"/>
  </w:num>
  <w:num w:numId="46">
    <w:abstractNumId w:val="7"/>
  </w:num>
  <w:num w:numId="47">
    <w:abstractNumId w:val="18"/>
  </w:num>
  <w:num w:numId="48">
    <w:abstractNumId w:val="31"/>
  </w:num>
  <w:num w:numId="49">
    <w:abstractNumId w:val="4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uf Osmanlioglu">
    <w15:presenceInfo w15:providerId="None" w15:userId="Yusuf Osmanli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28E"/>
    <w:rsid w:val="0008273F"/>
    <w:rsid w:val="000D16C4"/>
    <w:rsid w:val="00123001"/>
    <w:rsid w:val="001258C4"/>
    <w:rsid w:val="00134C7F"/>
    <w:rsid w:val="0014492C"/>
    <w:rsid w:val="0014705E"/>
    <w:rsid w:val="00176C42"/>
    <w:rsid w:val="001C2E0A"/>
    <w:rsid w:val="001C4E59"/>
    <w:rsid w:val="00233410"/>
    <w:rsid w:val="002B6AD7"/>
    <w:rsid w:val="002E6554"/>
    <w:rsid w:val="002E78DA"/>
    <w:rsid w:val="003124DC"/>
    <w:rsid w:val="003547CC"/>
    <w:rsid w:val="003857C7"/>
    <w:rsid w:val="003B0E1F"/>
    <w:rsid w:val="003B22F5"/>
    <w:rsid w:val="003B2A18"/>
    <w:rsid w:val="003D3364"/>
    <w:rsid w:val="00407F1D"/>
    <w:rsid w:val="00417B0F"/>
    <w:rsid w:val="00420E80"/>
    <w:rsid w:val="00425A93"/>
    <w:rsid w:val="00473EA1"/>
    <w:rsid w:val="004873D1"/>
    <w:rsid w:val="004978B7"/>
    <w:rsid w:val="004D4D09"/>
    <w:rsid w:val="005769CA"/>
    <w:rsid w:val="00582228"/>
    <w:rsid w:val="00597FAA"/>
    <w:rsid w:val="005B3B25"/>
    <w:rsid w:val="005C211B"/>
    <w:rsid w:val="005E43E2"/>
    <w:rsid w:val="006212E6"/>
    <w:rsid w:val="00634A47"/>
    <w:rsid w:val="0063573D"/>
    <w:rsid w:val="006357DB"/>
    <w:rsid w:val="006371B3"/>
    <w:rsid w:val="0067323A"/>
    <w:rsid w:val="006B0BD6"/>
    <w:rsid w:val="006B326C"/>
    <w:rsid w:val="006D382E"/>
    <w:rsid w:val="006F6E9D"/>
    <w:rsid w:val="00700626"/>
    <w:rsid w:val="0079619D"/>
    <w:rsid w:val="008076A7"/>
    <w:rsid w:val="00832C33"/>
    <w:rsid w:val="00867E9F"/>
    <w:rsid w:val="008B0990"/>
    <w:rsid w:val="008C0DFC"/>
    <w:rsid w:val="008C12B6"/>
    <w:rsid w:val="008E2791"/>
    <w:rsid w:val="008F0EE9"/>
    <w:rsid w:val="00937A18"/>
    <w:rsid w:val="00940321"/>
    <w:rsid w:val="009A5494"/>
    <w:rsid w:val="009C39FE"/>
    <w:rsid w:val="00A1743C"/>
    <w:rsid w:val="00A25660"/>
    <w:rsid w:val="00A33BCD"/>
    <w:rsid w:val="00A918B4"/>
    <w:rsid w:val="00AB2F61"/>
    <w:rsid w:val="00AC0DFE"/>
    <w:rsid w:val="00AD4221"/>
    <w:rsid w:val="00AE2469"/>
    <w:rsid w:val="00AE482B"/>
    <w:rsid w:val="00B12891"/>
    <w:rsid w:val="00B2709B"/>
    <w:rsid w:val="00B34898"/>
    <w:rsid w:val="00B64F92"/>
    <w:rsid w:val="00B662C2"/>
    <w:rsid w:val="00B84F78"/>
    <w:rsid w:val="00B87A2D"/>
    <w:rsid w:val="00C51B15"/>
    <w:rsid w:val="00C86A1B"/>
    <w:rsid w:val="00C919CA"/>
    <w:rsid w:val="00CC62DD"/>
    <w:rsid w:val="00CD22B0"/>
    <w:rsid w:val="00CF463D"/>
    <w:rsid w:val="00D262B5"/>
    <w:rsid w:val="00D405BF"/>
    <w:rsid w:val="00D51D75"/>
    <w:rsid w:val="00D5717C"/>
    <w:rsid w:val="00DD3818"/>
    <w:rsid w:val="00E0571E"/>
    <w:rsid w:val="00E411F4"/>
    <w:rsid w:val="00E56BB8"/>
    <w:rsid w:val="00E74641"/>
    <w:rsid w:val="00ED398A"/>
    <w:rsid w:val="00F102B7"/>
    <w:rsid w:val="00F64976"/>
    <w:rsid w:val="00FC144C"/>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4E06-B8CA-45FA-AC75-98D1CA1C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2016-06-20T22:04:00Z</dcterms:created>
  <dcterms:modified xsi:type="dcterms:W3CDTF">2016-06-20T22:04:00Z</dcterms:modified>
</cp:coreProperties>
</file>