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FA4EDAC" w14:textId="77777777" w:rsidR="00AC0DFE" w:rsidRDefault="00AC0DFE" w:rsidP="006D382E"/>
    <w:tbl>
      <w:tblPr>
        <w:tblStyle w:val="TableGrid"/>
        <w:tblW w:w="9270" w:type="dxa"/>
        <w:tblInd w:w="108" w:type="dxa"/>
        <w:tblBorders>
          <w:top w:val="single" w:sz="2" w:space="0" w:color="DBE5F1" w:themeColor="accent1" w:themeTint="33"/>
          <w:left w:val="single" w:sz="2" w:space="0" w:color="DBE5F1" w:themeColor="accent1" w:themeTint="33"/>
          <w:bottom w:val="single" w:sz="2" w:space="0" w:color="DBE5F1" w:themeColor="accent1" w:themeTint="33"/>
          <w:right w:val="single" w:sz="2" w:space="0" w:color="DBE5F1" w:themeColor="accent1" w:themeTint="33"/>
          <w:insideH w:val="single" w:sz="2" w:space="0" w:color="DBE5F1" w:themeColor="accent1" w:themeTint="33"/>
          <w:insideV w:val="single" w:sz="2" w:space="0" w:color="DBE5F1" w:themeColor="accent1" w:themeTint="33"/>
        </w:tblBorders>
        <w:shd w:val="clear" w:color="auto" w:fill="DBE5F1" w:themeFill="accent1" w:themeFillTint="33"/>
        <w:tblLook w:val="04A0" w:firstRow="1" w:lastRow="0" w:firstColumn="1" w:lastColumn="0" w:noHBand="0" w:noVBand="1"/>
      </w:tblPr>
      <w:tblGrid>
        <w:gridCol w:w="990"/>
        <w:gridCol w:w="8280"/>
      </w:tblGrid>
      <w:tr w:rsidR="00425A93" w14:paraId="066BE808" w14:textId="77777777" w:rsidTr="00A1743C">
        <w:trPr>
          <w:trHeight w:val="835"/>
        </w:trPr>
        <w:tc>
          <w:tcPr>
            <w:tcW w:w="9270" w:type="dxa"/>
            <w:gridSpan w:val="2"/>
            <w:shd w:val="clear" w:color="auto" w:fill="auto"/>
          </w:tcPr>
          <w:p w14:paraId="753ED485" w14:textId="77777777" w:rsidR="00425A93" w:rsidRDefault="00425A93" w:rsidP="00DD3818">
            <w:pPr>
              <w:spacing w:before="100" w:beforeAutospacing="1"/>
              <w:ind w:left="-144"/>
            </w:pPr>
            <w:r>
              <w:rPr>
                <w:noProof/>
              </w:rPr>
              <w:drawing>
                <wp:inline distT="0" distB="0" distL="0" distR="0" wp14:anchorId="54EAD549" wp14:editId="5005298F">
                  <wp:extent cx="3096883" cy="586596"/>
                  <wp:effectExtent l="0" t="0" r="0" b="4445"/>
                  <wp:docPr id="4" name="Picture 4" descr="http://ha-mim.weebly.com/uploads/3/1/5/6/31560307/142612688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http://ha-mim.weebly.com/uploads/3/1/5/6/31560307/142612688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6883" cy="5865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25A93" w14:paraId="0BEA6DDB" w14:textId="77777777" w:rsidTr="00DD3818">
        <w:trPr>
          <w:trHeight w:val="283"/>
        </w:trPr>
        <w:tc>
          <w:tcPr>
            <w:tcW w:w="990" w:type="dxa"/>
            <w:shd w:val="clear" w:color="auto" w:fill="E7EDF5"/>
          </w:tcPr>
          <w:p w14:paraId="74B13C2A" w14:textId="77777777" w:rsidR="00425A93" w:rsidRPr="00D51D75" w:rsidRDefault="00425A93" w:rsidP="00CA1E6F">
            <w:pPr>
              <w:rPr>
                <w:color w:val="0F243E" w:themeColor="text2" w:themeShade="80"/>
              </w:rPr>
            </w:pPr>
            <w:r w:rsidRPr="00D51D75">
              <w:rPr>
                <w:b/>
                <w:color w:val="0F243E" w:themeColor="text2" w:themeShade="80"/>
              </w:rPr>
              <w:t>Date</w:t>
            </w:r>
          </w:p>
        </w:tc>
        <w:tc>
          <w:tcPr>
            <w:tcW w:w="8280" w:type="dxa"/>
            <w:shd w:val="clear" w:color="auto" w:fill="auto"/>
          </w:tcPr>
          <w:p w14:paraId="4E5E1F7A" w14:textId="77777777" w:rsidR="00425A93" w:rsidRPr="00D51D75" w:rsidRDefault="009F6714" w:rsidP="00CA1E6F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Wednesday, January 6, 2016</w:t>
            </w:r>
          </w:p>
        </w:tc>
      </w:tr>
      <w:tr w:rsidR="00425A93" w14:paraId="7C2894EB" w14:textId="77777777" w:rsidTr="00DD3818">
        <w:trPr>
          <w:trHeight w:val="299"/>
        </w:trPr>
        <w:tc>
          <w:tcPr>
            <w:tcW w:w="990" w:type="dxa"/>
            <w:shd w:val="clear" w:color="auto" w:fill="E7EDF5"/>
          </w:tcPr>
          <w:p w14:paraId="3B851891" w14:textId="77777777" w:rsidR="00425A93" w:rsidRPr="00D51D75" w:rsidRDefault="00425A93" w:rsidP="006D382E">
            <w:pPr>
              <w:rPr>
                <w:color w:val="0F243E" w:themeColor="text2" w:themeShade="80"/>
              </w:rPr>
            </w:pPr>
            <w:r w:rsidRPr="00D51D75">
              <w:rPr>
                <w:b/>
                <w:color w:val="0F243E" w:themeColor="text2" w:themeShade="80"/>
              </w:rPr>
              <w:t>Topic</w:t>
            </w:r>
          </w:p>
        </w:tc>
        <w:tc>
          <w:tcPr>
            <w:tcW w:w="8280" w:type="dxa"/>
            <w:shd w:val="clear" w:color="auto" w:fill="auto"/>
          </w:tcPr>
          <w:p w14:paraId="7C0C3A61" w14:textId="77777777" w:rsidR="00425A93" w:rsidRPr="00D51D75" w:rsidRDefault="009F7402" w:rsidP="008E2791">
            <w:pPr>
              <w:ind w:right="-108"/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Story of Abraham</w:t>
            </w:r>
          </w:p>
        </w:tc>
      </w:tr>
      <w:tr w:rsidR="00425A93" w14:paraId="479F2B09" w14:textId="77777777" w:rsidTr="00DD3818">
        <w:trPr>
          <w:trHeight w:val="283"/>
        </w:trPr>
        <w:tc>
          <w:tcPr>
            <w:tcW w:w="990" w:type="dxa"/>
            <w:shd w:val="clear" w:color="auto" w:fill="E7EDF5"/>
          </w:tcPr>
          <w:p w14:paraId="3BE5FAF9" w14:textId="77777777" w:rsidR="00425A93" w:rsidRPr="00D51D75" w:rsidRDefault="00425A93" w:rsidP="006D382E">
            <w:pPr>
              <w:rPr>
                <w:b/>
                <w:color w:val="0F243E" w:themeColor="text2" w:themeShade="80"/>
              </w:rPr>
            </w:pPr>
            <w:r w:rsidRPr="00D51D75">
              <w:rPr>
                <w:b/>
                <w:color w:val="0F243E" w:themeColor="text2" w:themeShade="80"/>
              </w:rPr>
              <w:t>Part</w:t>
            </w:r>
          </w:p>
        </w:tc>
        <w:tc>
          <w:tcPr>
            <w:tcW w:w="8280" w:type="dxa"/>
            <w:shd w:val="clear" w:color="auto" w:fill="auto"/>
          </w:tcPr>
          <w:p w14:paraId="00DA0930" w14:textId="77777777" w:rsidR="00425A93" w:rsidRPr="00D51D75" w:rsidRDefault="002C40EF" w:rsidP="006D382E">
            <w:pPr>
              <w:rPr>
                <w:color w:val="0F243E" w:themeColor="text2" w:themeShade="80"/>
              </w:rPr>
            </w:pPr>
            <w:r>
              <w:rPr>
                <w:color w:val="0F243E" w:themeColor="text2" w:themeShade="80"/>
              </w:rPr>
              <w:t>17</w:t>
            </w:r>
          </w:p>
        </w:tc>
      </w:tr>
    </w:tbl>
    <w:p w14:paraId="4042E5BE" w14:textId="77777777" w:rsidR="009F7402" w:rsidRDefault="009F7402" w:rsidP="00A25660"/>
    <w:p w14:paraId="6174776C" w14:textId="77777777" w:rsidR="002C40EF" w:rsidRDefault="002C40EF" w:rsidP="00A25660">
      <w:r w:rsidRPr="002C40EF">
        <w:rPr>
          <w:i/>
        </w:rPr>
        <w:t>Recap:</w:t>
      </w:r>
      <w:r>
        <w:t xml:space="preserve"> Thus far Abraham has been presenting to us an attitude that we </w:t>
      </w:r>
      <w:r w:rsidR="00A438C0">
        <w:t>should</w:t>
      </w:r>
      <w:r>
        <w:t xml:space="preserve"> adapt to in our daily lives.  When speaking to anyone, we need to work on presenting our case “kindly” in a soft manner.</w:t>
      </w:r>
    </w:p>
    <w:p w14:paraId="4C165C6D" w14:textId="77777777" w:rsidR="002C40EF" w:rsidRDefault="002C40EF" w:rsidP="002C40EF">
      <w:pPr>
        <w:pStyle w:val="ListParagraph"/>
        <w:numPr>
          <w:ilvl w:val="0"/>
          <w:numId w:val="14"/>
        </w:numPr>
      </w:pPr>
      <w:r>
        <w:t xml:space="preserve">If I speak to someone, I should speak out of compassion.  </w:t>
      </w:r>
    </w:p>
    <w:p w14:paraId="10E4948C" w14:textId="77777777" w:rsidR="002C40EF" w:rsidRDefault="002C40EF" w:rsidP="002C40EF">
      <w:pPr>
        <w:pStyle w:val="ListParagraph"/>
        <w:numPr>
          <w:ilvl w:val="0"/>
          <w:numId w:val="14"/>
        </w:numPr>
      </w:pPr>
      <w:r>
        <w:t xml:space="preserve">Like Abraham, my duty is to only remind people to check on </w:t>
      </w:r>
      <w:r w:rsidR="00A438C0">
        <w:t xml:space="preserve">how they are considering their </w:t>
      </w:r>
      <w:r w:rsidR="006730AD">
        <w:t>position</w:t>
      </w:r>
      <w:r>
        <w:t>.</w:t>
      </w:r>
    </w:p>
    <w:p w14:paraId="2C237542" w14:textId="77777777" w:rsidR="002C40EF" w:rsidRDefault="002C40EF" w:rsidP="002C40EF">
      <w:pPr>
        <w:jc w:val="center"/>
      </w:pPr>
      <w:r>
        <w:rPr>
          <w:noProof/>
        </w:rPr>
        <w:drawing>
          <wp:inline distT="0" distB="0" distL="0" distR="0" wp14:anchorId="71183D32" wp14:editId="49F096BB">
            <wp:extent cx="4045789" cy="854543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66723" cy="85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5639DE" w14:textId="77777777" w:rsidR="009F7402" w:rsidRPr="002C40EF" w:rsidRDefault="009F7402" w:rsidP="00A25660">
      <w:pPr>
        <w:rPr>
          <w:b/>
          <w:i/>
        </w:rPr>
      </w:pPr>
      <w:r w:rsidRPr="002C40EF">
        <w:rPr>
          <w:b/>
          <w:i/>
        </w:rPr>
        <w:t xml:space="preserve">“O my father!  I fear lest </w:t>
      </w:r>
      <w:r w:rsidRPr="002C40EF">
        <w:rPr>
          <w:b/>
          <w:i/>
          <w:u w:val="single"/>
        </w:rPr>
        <w:t>a</w:t>
      </w:r>
      <w:r w:rsidRPr="002C40EF">
        <w:rPr>
          <w:b/>
          <w:i/>
        </w:rPr>
        <w:t xml:space="preserve"> chastisement afflicts you </w:t>
      </w:r>
      <w:r w:rsidRPr="002C40EF">
        <w:rPr>
          <w:b/>
          <w:i/>
          <w:u w:val="single"/>
        </w:rPr>
        <w:t>from the Most Gracious</w:t>
      </w:r>
      <w:r w:rsidRPr="002C40EF">
        <w:rPr>
          <w:b/>
          <w:i/>
        </w:rPr>
        <w:t>, so that you become to Satan a friend.”</w:t>
      </w:r>
      <w:r w:rsidR="00710703" w:rsidRPr="002C40EF">
        <w:rPr>
          <w:b/>
          <w:i/>
        </w:rPr>
        <w:t xml:space="preserve">  </w:t>
      </w:r>
      <w:r w:rsidRPr="002C40EF">
        <w:rPr>
          <w:b/>
          <w:i/>
        </w:rPr>
        <w:t xml:space="preserve">Maryam </w:t>
      </w:r>
      <w:r w:rsidR="006A43C4" w:rsidRPr="002C40EF">
        <w:rPr>
          <w:b/>
          <w:i/>
        </w:rPr>
        <w:t>(</w:t>
      </w:r>
      <w:r w:rsidRPr="002C40EF">
        <w:rPr>
          <w:b/>
          <w:i/>
        </w:rPr>
        <w:t>19</w:t>
      </w:r>
      <w:r w:rsidR="006A43C4" w:rsidRPr="002C40EF">
        <w:rPr>
          <w:b/>
          <w:i/>
        </w:rPr>
        <w:t>):</w:t>
      </w:r>
      <w:r w:rsidR="002C40EF">
        <w:rPr>
          <w:b/>
          <w:i/>
        </w:rPr>
        <w:t>45</w:t>
      </w:r>
    </w:p>
    <w:p w14:paraId="5260D74D" w14:textId="4F0AEFBD" w:rsidR="00CA1E6F" w:rsidRPr="001535A1" w:rsidRDefault="00C8214D" w:rsidP="00CA1E6F">
      <w:pPr>
        <w:pStyle w:val="ListParagraph"/>
        <w:numPr>
          <w:ilvl w:val="0"/>
          <w:numId w:val="15"/>
        </w:numPr>
      </w:pPr>
      <w:r>
        <w:t xml:space="preserve">In general, when form of the verb changes, meaning changes as well.  Therefore, we may define </w:t>
      </w:r>
      <w:proofErr w:type="spellStart"/>
      <w:r w:rsidRPr="00A438C0">
        <w:rPr>
          <w:i/>
        </w:rPr>
        <w:t>a</w:t>
      </w:r>
      <w:r w:rsidR="0025599A">
        <w:rPr>
          <w:i/>
        </w:rPr>
        <w:t>dh</w:t>
      </w:r>
      <w:r w:rsidRPr="00A438C0">
        <w:rPr>
          <w:i/>
        </w:rPr>
        <w:t>ab</w:t>
      </w:r>
      <w:proofErr w:type="spellEnd"/>
      <w:r>
        <w:t xml:space="preserve"> as</w:t>
      </w:r>
      <w:r w:rsidR="00127383">
        <w:t xml:space="preserve"> </w:t>
      </w:r>
      <w:r w:rsidR="00CA1E6F" w:rsidRPr="00CA1E6F">
        <w:t>impede, obs</w:t>
      </w:r>
      <w:r w:rsidR="0025599A">
        <w:t>truct, hinder from (doing wrong</w:t>
      </w:r>
      <w:r w:rsidR="00CA1E6F" w:rsidRPr="00CA1E6F">
        <w:t>)</w:t>
      </w:r>
      <w:r>
        <w:t xml:space="preserve"> a </w:t>
      </w:r>
      <w:r w:rsidR="003B59BB">
        <w:t>c</w:t>
      </w:r>
      <w:r>
        <w:t>ause preventing something to happen</w:t>
      </w:r>
      <w:r w:rsidR="0072656C">
        <w:t>.</w:t>
      </w:r>
      <w:r w:rsidR="00CA1E6F" w:rsidRPr="00CA1E6F">
        <w:rPr>
          <w:i/>
          <w:u w:val="single"/>
        </w:rPr>
        <w:t xml:space="preserve"> </w:t>
      </w:r>
    </w:p>
    <w:p w14:paraId="3D8F11BB" w14:textId="46ED5013" w:rsidR="00CA1E6F" w:rsidRDefault="00CA1E6F" w:rsidP="00CA1E6F">
      <w:pPr>
        <w:pStyle w:val="ListParagraph"/>
        <w:numPr>
          <w:ilvl w:val="0"/>
          <w:numId w:val="15"/>
        </w:numPr>
      </w:pPr>
      <w:r>
        <w:rPr>
          <w:i/>
          <w:u w:val="single"/>
        </w:rPr>
        <w:t>(</w:t>
      </w:r>
      <w:proofErr w:type="spellStart"/>
      <w:r w:rsidRPr="00095F9E">
        <w:rPr>
          <w:i/>
          <w:u w:val="single"/>
        </w:rPr>
        <w:t>A</w:t>
      </w:r>
      <w:r>
        <w:rPr>
          <w:i/>
          <w:u w:val="single"/>
        </w:rPr>
        <w:t>dhdha</w:t>
      </w:r>
      <w:r w:rsidRPr="00095F9E">
        <w:rPr>
          <w:i/>
          <w:u w:val="single"/>
        </w:rPr>
        <w:t>ba</w:t>
      </w:r>
      <w:proofErr w:type="spellEnd"/>
      <w:r w:rsidRPr="00C8214D">
        <w:rPr>
          <w:u w:val="single"/>
        </w:rPr>
        <w:t>:</w:t>
      </w:r>
      <w:r>
        <w:t xml:space="preserve"> to inflict torment, punishment, chastisement.) In the above verse </w:t>
      </w:r>
      <w:proofErr w:type="spellStart"/>
      <w:r>
        <w:rPr>
          <w:i/>
        </w:rPr>
        <w:t>adhaba</w:t>
      </w:r>
      <w:proofErr w:type="spellEnd"/>
      <w:r>
        <w:rPr>
          <w:i/>
        </w:rPr>
        <w:t xml:space="preserve"> is used. </w:t>
      </w:r>
      <w:r>
        <w:t xml:space="preserve"> </w:t>
      </w:r>
    </w:p>
    <w:p w14:paraId="7486105F" w14:textId="4E95FB81" w:rsidR="00C8214D" w:rsidRDefault="00C8214D" w:rsidP="002C40EF">
      <w:pPr>
        <w:pStyle w:val="ListParagraph"/>
        <w:numPr>
          <w:ilvl w:val="0"/>
          <w:numId w:val="15"/>
        </w:numPr>
      </w:pPr>
      <w:r w:rsidRPr="000B21C5">
        <w:rPr>
          <w:u w:val="single"/>
        </w:rPr>
        <w:t>Analogy:</w:t>
      </w:r>
      <w:r>
        <w:t xml:space="preserve"> A parent may yank his/her child f</w:t>
      </w:r>
      <w:r w:rsidR="000B21C5">
        <w:t>rom</w:t>
      </w:r>
      <w:r>
        <w:t xml:space="preserve"> something that may harm the child.  Similarly, out of compassion, the Most Gracious One, </w:t>
      </w:r>
      <w:proofErr w:type="spellStart"/>
      <w:r w:rsidRPr="001535A1">
        <w:rPr>
          <w:i/>
        </w:rPr>
        <w:t>ar</w:t>
      </w:r>
      <w:proofErr w:type="spellEnd"/>
      <w:r w:rsidRPr="001535A1">
        <w:rPr>
          <w:i/>
        </w:rPr>
        <w:t>-Rahman</w:t>
      </w:r>
      <w:r w:rsidR="000B21C5">
        <w:t xml:space="preserve"> Causes hindrance</w:t>
      </w:r>
      <w:r w:rsidR="00127383">
        <w:t>,</w:t>
      </w:r>
      <w:r w:rsidR="000B21C5">
        <w:t xml:space="preserve"> which helps me from not falling into something bad.</w:t>
      </w:r>
    </w:p>
    <w:p w14:paraId="6ADE7095" w14:textId="1C227CA7" w:rsidR="00127383" w:rsidRDefault="00127383" w:rsidP="002C40EF">
      <w:pPr>
        <w:pStyle w:val="ListParagraph"/>
        <w:numPr>
          <w:ilvl w:val="0"/>
          <w:numId w:val="15"/>
        </w:numPr>
      </w:pPr>
      <w:r>
        <w:rPr>
          <w:u w:val="single"/>
        </w:rPr>
        <w:t>Another analogy:</w:t>
      </w:r>
      <w:r>
        <w:t xml:space="preserve"> When I start cutting my finger it hurts. The pain impedes me doing the action more, tells me to stop from harming myself. This pain is </w:t>
      </w:r>
      <w:proofErr w:type="spellStart"/>
      <w:r>
        <w:rPr>
          <w:i/>
        </w:rPr>
        <w:t>adhab</w:t>
      </w:r>
      <w:proofErr w:type="spellEnd"/>
      <w:r>
        <w:rPr>
          <w:i/>
        </w:rPr>
        <w:t xml:space="preserve">. </w:t>
      </w:r>
    </w:p>
    <w:p w14:paraId="562F07D8" w14:textId="084F670E" w:rsidR="000B21C5" w:rsidRDefault="000B21C5" w:rsidP="000B21C5">
      <w:pPr>
        <w:pStyle w:val="ListParagraph"/>
        <w:numPr>
          <w:ilvl w:val="0"/>
          <w:numId w:val="17"/>
        </w:numPr>
      </w:pPr>
      <w:proofErr w:type="spellStart"/>
      <w:r w:rsidRPr="00095F9E">
        <w:rPr>
          <w:i/>
        </w:rPr>
        <w:t>A</w:t>
      </w:r>
      <w:r w:rsidR="00127383">
        <w:rPr>
          <w:i/>
        </w:rPr>
        <w:t>dh</w:t>
      </w:r>
      <w:r w:rsidRPr="00095F9E">
        <w:rPr>
          <w:i/>
        </w:rPr>
        <w:t>ab</w:t>
      </w:r>
      <w:proofErr w:type="spellEnd"/>
      <w:r>
        <w:t xml:space="preserve"> is a</w:t>
      </w:r>
      <w:r w:rsidR="00127383">
        <w:t>n obstruction</w:t>
      </w:r>
      <w:r>
        <w:t xml:space="preserve"> coming from the Most Gracious One.</w:t>
      </w:r>
    </w:p>
    <w:p w14:paraId="654CC2B5" w14:textId="77777777" w:rsidR="000B21C5" w:rsidRPr="00A438C0" w:rsidRDefault="00A438C0" w:rsidP="000B21C5">
      <w:pPr>
        <w:pStyle w:val="ListParagraph"/>
        <w:numPr>
          <w:ilvl w:val="0"/>
          <w:numId w:val="15"/>
        </w:numPr>
        <w:rPr>
          <w:i/>
        </w:rPr>
      </w:pPr>
      <w:r w:rsidRPr="00A438C0">
        <w:rPr>
          <w:i/>
        </w:rPr>
        <w:t xml:space="preserve">When we make a mistake </w:t>
      </w:r>
      <w:r w:rsidR="00C8214D" w:rsidRPr="00A438C0">
        <w:rPr>
          <w:i/>
        </w:rPr>
        <w:t xml:space="preserve">which goes </w:t>
      </w:r>
      <w:r w:rsidRPr="00A438C0">
        <w:rPr>
          <w:i/>
        </w:rPr>
        <w:t xml:space="preserve">against </w:t>
      </w:r>
      <w:r w:rsidR="00C8214D" w:rsidRPr="00A438C0">
        <w:rPr>
          <w:i/>
        </w:rPr>
        <w:t>our primordial nature, do we feel happy or sad?</w:t>
      </w:r>
    </w:p>
    <w:p w14:paraId="4CD68068" w14:textId="77777777" w:rsidR="000B21C5" w:rsidRDefault="000B21C5" w:rsidP="000B21C5">
      <w:pPr>
        <w:pStyle w:val="ListParagraph"/>
        <w:numPr>
          <w:ilvl w:val="0"/>
          <w:numId w:val="17"/>
        </w:numPr>
      </w:pPr>
      <w:r>
        <w:t>Sad.  That’s why out of Compassion, the Most Gracious One gives us a warning which may hurt us at first but</w:t>
      </w:r>
      <w:r w:rsidR="0072656C">
        <w:t xml:space="preserve"> </w:t>
      </w:r>
      <w:r>
        <w:t>it is for our benefit.</w:t>
      </w:r>
      <w:r w:rsidR="0072656C">
        <w:t xml:space="preserve">  The painful action happens because the Merciful One does not want me to go astray.</w:t>
      </w:r>
    </w:p>
    <w:p w14:paraId="5C08E9C6" w14:textId="0DA32922" w:rsidR="00C62A08" w:rsidRPr="00A438C0" w:rsidRDefault="0072656C" w:rsidP="0072656C">
      <w:pPr>
        <w:pStyle w:val="ListParagraph"/>
        <w:numPr>
          <w:ilvl w:val="0"/>
          <w:numId w:val="17"/>
        </w:numPr>
        <w:rPr>
          <w:b/>
        </w:rPr>
      </w:pPr>
      <w:r w:rsidRPr="00A438C0">
        <w:rPr>
          <w:b/>
        </w:rPr>
        <w:t xml:space="preserve">Feeling sad is </w:t>
      </w:r>
      <w:r w:rsidRPr="00A438C0">
        <w:rPr>
          <w:b/>
          <w:i/>
        </w:rPr>
        <w:t>“</w:t>
      </w:r>
      <w:proofErr w:type="spellStart"/>
      <w:r w:rsidRPr="00A438C0">
        <w:rPr>
          <w:b/>
          <w:i/>
        </w:rPr>
        <w:t>a</w:t>
      </w:r>
      <w:r w:rsidR="001325F2">
        <w:rPr>
          <w:b/>
          <w:i/>
        </w:rPr>
        <w:t>dh</w:t>
      </w:r>
      <w:r w:rsidRPr="00A438C0">
        <w:rPr>
          <w:b/>
          <w:i/>
        </w:rPr>
        <w:t>ab</w:t>
      </w:r>
      <w:r w:rsidR="001325F2">
        <w:rPr>
          <w:b/>
          <w:i/>
        </w:rPr>
        <w:t>un</w:t>
      </w:r>
      <w:proofErr w:type="spellEnd"/>
      <w:r w:rsidRPr="00A438C0">
        <w:rPr>
          <w:b/>
          <w:i/>
        </w:rPr>
        <w:t xml:space="preserve"> </w:t>
      </w:r>
      <w:proofErr w:type="spellStart"/>
      <w:r w:rsidRPr="00A438C0">
        <w:rPr>
          <w:b/>
          <w:i/>
        </w:rPr>
        <w:t>mina</w:t>
      </w:r>
      <w:r w:rsidR="001325F2">
        <w:rPr>
          <w:b/>
          <w:i/>
        </w:rPr>
        <w:t>r</w:t>
      </w:r>
      <w:r w:rsidRPr="00A438C0">
        <w:rPr>
          <w:b/>
          <w:i/>
        </w:rPr>
        <w:t>rahman</w:t>
      </w:r>
      <w:proofErr w:type="spellEnd"/>
      <w:r w:rsidRPr="00A438C0">
        <w:rPr>
          <w:b/>
          <w:i/>
        </w:rPr>
        <w:t>”</w:t>
      </w:r>
      <w:r w:rsidRPr="00A438C0">
        <w:rPr>
          <w:b/>
        </w:rPr>
        <w:t xml:space="preserve"> i.e. the Merciful One</w:t>
      </w:r>
      <w:r w:rsidR="00A438C0" w:rsidRPr="00A438C0">
        <w:rPr>
          <w:b/>
        </w:rPr>
        <w:t xml:space="preserve"> is</w:t>
      </w:r>
      <w:r w:rsidRPr="00A438C0">
        <w:rPr>
          <w:b/>
        </w:rPr>
        <w:t xml:space="preserve"> saying: “what you are doing is wrong, come back</w:t>
      </w:r>
      <w:r w:rsidR="00A438C0" w:rsidRPr="00A438C0">
        <w:rPr>
          <w:b/>
        </w:rPr>
        <w:t xml:space="preserve"> to me</w:t>
      </w:r>
      <w:r w:rsidRPr="00A438C0">
        <w:rPr>
          <w:b/>
        </w:rPr>
        <w:t xml:space="preserve">”. </w:t>
      </w:r>
    </w:p>
    <w:p w14:paraId="5CFD4285" w14:textId="77777777" w:rsidR="00502EDD" w:rsidRDefault="00502EDD" w:rsidP="0072656C">
      <w:pPr>
        <w:pStyle w:val="ListParagraph"/>
        <w:numPr>
          <w:ilvl w:val="0"/>
          <w:numId w:val="17"/>
        </w:numPr>
      </w:pPr>
      <w:r>
        <w:t xml:space="preserve">When you do anything harmful (contradict yourself), you get a warning. </w:t>
      </w:r>
    </w:p>
    <w:p w14:paraId="7AEDD03D" w14:textId="54B8771C" w:rsidR="0072656C" w:rsidRDefault="0072656C" w:rsidP="0072656C">
      <w:pPr>
        <w:pStyle w:val="ListParagraph"/>
        <w:numPr>
          <w:ilvl w:val="0"/>
          <w:numId w:val="17"/>
        </w:numPr>
      </w:pPr>
      <w:r>
        <w:t xml:space="preserve">Pain is a warning </w:t>
      </w:r>
      <w:r w:rsidR="00C62A08">
        <w:t xml:space="preserve">from the Merciful One that if </w:t>
      </w:r>
      <w:r w:rsidR="001325F2">
        <w:t>He</w:t>
      </w:r>
      <w:r>
        <w:t xml:space="preserve"> did not come to you</w:t>
      </w:r>
      <w:r w:rsidR="00C62A08">
        <w:t>r help</w:t>
      </w:r>
      <w:r>
        <w:t xml:space="preserve">, you will fall into a </w:t>
      </w:r>
      <w:r w:rsidR="00502EDD">
        <w:t>worst situation.</w:t>
      </w:r>
    </w:p>
    <w:p w14:paraId="105AB1E5" w14:textId="77777777" w:rsidR="00F60870" w:rsidRDefault="00C62A08" w:rsidP="002C40EF">
      <w:pPr>
        <w:pStyle w:val="ListParagraph"/>
        <w:numPr>
          <w:ilvl w:val="0"/>
          <w:numId w:val="14"/>
        </w:numPr>
      </w:pPr>
      <w:r w:rsidRPr="00F60870">
        <w:rPr>
          <w:u w:val="single"/>
        </w:rPr>
        <w:t>Satan:</w:t>
      </w:r>
      <w:r>
        <w:t xml:space="preserve">  Anything </w:t>
      </w:r>
      <w:r w:rsidR="00F60870">
        <w:t>that goes against human nature.  I cannot be happy with it in the long run.</w:t>
      </w:r>
    </w:p>
    <w:p w14:paraId="026749E1" w14:textId="77777777" w:rsidR="00F60870" w:rsidRDefault="006A43C4" w:rsidP="00F60870">
      <w:pPr>
        <w:pStyle w:val="ListParagraph"/>
        <w:numPr>
          <w:ilvl w:val="0"/>
          <w:numId w:val="18"/>
        </w:numPr>
      </w:pPr>
      <w:r>
        <w:t xml:space="preserve">There is no apparent </w:t>
      </w:r>
      <w:r w:rsidR="00C62A08">
        <w:t xml:space="preserve">happiness in denying the truth and seeing the world </w:t>
      </w:r>
      <w:r w:rsidR="006730AD">
        <w:t xml:space="preserve">as </w:t>
      </w:r>
      <w:r w:rsidR="00C62A08">
        <w:t>meaningless.</w:t>
      </w:r>
    </w:p>
    <w:p w14:paraId="4F89EC3E" w14:textId="512840AB" w:rsidR="00502EDD" w:rsidRPr="00A438C0" w:rsidRDefault="006A43C4" w:rsidP="00502EDD">
      <w:pPr>
        <w:pStyle w:val="ListParagraph"/>
        <w:numPr>
          <w:ilvl w:val="0"/>
          <w:numId w:val="18"/>
        </w:numPr>
        <w:rPr>
          <w:b/>
        </w:rPr>
      </w:pPr>
      <w:r w:rsidRPr="00A438C0">
        <w:rPr>
          <w:b/>
        </w:rPr>
        <w:t xml:space="preserve">The more you </w:t>
      </w:r>
      <w:r w:rsidR="00F60870" w:rsidRPr="00A438C0">
        <w:rPr>
          <w:b/>
        </w:rPr>
        <w:t>befriend Satan</w:t>
      </w:r>
      <w:r w:rsidRPr="00A438C0">
        <w:rPr>
          <w:b/>
        </w:rPr>
        <w:t>, the more warning will come</w:t>
      </w:r>
      <w:r w:rsidR="00F60870" w:rsidRPr="00A438C0">
        <w:rPr>
          <w:b/>
        </w:rPr>
        <w:t xml:space="preserve"> to you.</w:t>
      </w:r>
      <w:r w:rsidR="00502EDD" w:rsidRPr="00A438C0">
        <w:rPr>
          <w:b/>
        </w:rPr>
        <w:t xml:space="preserve">  If you do not </w:t>
      </w:r>
      <w:r w:rsidR="001325F2">
        <w:rPr>
          <w:b/>
        </w:rPr>
        <w:t xml:space="preserve">take </w:t>
      </w:r>
      <w:r w:rsidR="00502EDD" w:rsidRPr="00A438C0">
        <w:rPr>
          <w:b/>
        </w:rPr>
        <w:t>notice</w:t>
      </w:r>
      <w:r w:rsidR="001325F2">
        <w:rPr>
          <w:b/>
        </w:rPr>
        <w:t xml:space="preserve"> of</w:t>
      </w:r>
      <w:r w:rsidR="00502EDD" w:rsidRPr="00A438C0">
        <w:rPr>
          <w:b/>
        </w:rPr>
        <w:t xml:space="preserve"> it, the deeper you sink.</w:t>
      </w:r>
    </w:p>
    <w:p w14:paraId="7938E681" w14:textId="04BABCD1" w:rsidR="00502EDD" w:rsidRDefault="00502EDD" w:rsidP="00502EDD">
      <w:pPr>
        <w:pStyle w:val="ListParagraph"/>
        <w:numPr>
          <w:ilvl w:val="0"/>
          <w:numId w:val="18"/>
        </w:numPr>
      </w:pPr>
      <w:r>
        <w:lastRenderedPageBreak/>
        <w:t xml:space="preserve">If I do not live in the presence of God, I am not happy with my life and I look for excuses to overcome this sadness and start doing things against my primordial nature.  As a result of running away from situations, people fall into addictions </w:t>
      </w:r>
      <w:r w:rsidR="001325F2">
        <w:t xml:space="preserve">(alcoholic, workaholic etc.) </w:t>
      </w:r>
      <w:r>
        <w:t>to the point that they destroy their being completely.</w:t>
      </w:r>
      <w:r w:rsidRPr="00073168">
        <w:t xml:space="preserve"> </w:t>
      </w:r>
    </w:p>
    <w:p w14:paraId="16EFEDDC" w14:textId="77777777" w:rsidR="00F60870" w:rsidRDefault="006A43C4" w:rsidP="00CA7DF9">
      <w:pPr>
        <w:pStyle w:val="ListParagraph"/>
        <w:numPr>
          <w:ilvl w:val="0"/>
          <w:numId w:val="18"/>
        </w:numPr>
      </w:pPr>
      <w:r>
        <w:t>Everyon</w:t>
      </w:r>
      <w:r w:rsidR="00F60870">
        <w:t xml:space="preserve">e goes through different stages according to their capacity.  </w:t>
      </w:r>
      <w:r w:rsidR="00F60870" w:rsidRPr="00A438C0">
        <w:rPr>
          <w:b/>
        </w:rPr>
        <w:t xml:space="preserve">The Merciful One </w:t>
      </w:r>
      <w:r w:rsidR="00F60870" w:rsidRPr="00A438C0">
        <w:rPr>
          <w:b/>
          <w:u w:val="single"/>
        </w:rPr>
        <w:t>treats people according to their capacity</w:t>
      </w:r>
      <w:r w:rsidR="00F60870" w:rsidRPr="00A438C0">
        <w:rPr>
          <w:b/>
        </w:rPr>
        <w:t>.</w:t>
      </w:r>
    </w:p>
    <w:p w14:paraId="0D84C24E" w14:textId="77777777" w:rsidR="00710703" w:rsidRDefault="00073168" w:rsidP="00073168">
      <w:r>
        <w:t xml:space="preserve">Thus, when I </w:t>
      </w:r>
      <w:r w:rsidR="006A43C4">
        <w:t>wrong myself, God’s part is just to save me, warn</w:t>
      </w:r>
      <w:r w:rsidR="006730AD">
        <w:t>ing</w:t>
      </w:r>
      <w:r w:rsidR="006A43C4">
        <w:t xml:space="preserve"> </w:t>
      </w:r>
      <w:r w:rsidR="006730AD">
        <w:t xml:space="preserve">me </w:t>
      </w:r>
      <w:r w:rsidR="006A43C4">
        <w:t>so that I do not fall into a bigger situation.</w:t>
      </w:r>
      <w:r>
        <w:t xml:space="preserve">  </w:t>
      </w:r>
      <w:r w:rsidR="00710703">
        <w:t xml:space="preserve">All the warning verses </w:t>
      </w:r>
      <w:r w:rsidR="00A438C0">
        <w:t xml:space="preserve">in the Quran </w:t>
      </w:r>
      <w:r>
        <w:t xml:space="preserve">are out of mercy i.e. a call to attach </w:t>
      </w:r>
      <w:r w:rsidR="006730AD">
        <w:t xml:space="preserve">our </w:t>
      </w:r>
      <w:r>
        <w:t>bei</w:t>
      </w:r>
      <w:r w:rsidR="00A438C0">
        <w:t xml:space="preserve">ng to the Source of our being.  </w:t>
      </w:r>
      <w:r w:rsidR="00710703">
        <w:t>The existence of Hell is Mercy.</w:t>
      </w:r>
    </w:p>
    <w:p w14:paraId="391ED259" w14:textId="72A2FFB5" w:rsidR="00073168" w:rsidRDefault="00073168" w:rsidP="00073168">
      <w:r>
        <w:t>This verse is also teaching us that i</w:t>
      </w:r>
      <w:r w:rsidR="00710703">
        <w:t>f I am not</w:t>
      </w:r>
      <w:r>
        <w:t xml:space="preserve"> fully satisfied within myself or what I believe in</w:t>
      </w:r>
      <w:r w:rsidR="00710703">
        <w:t xml:space="preserve">, I </w:t>
      </w:r>
      <w:r w:rsidR="00A438C0">
        <w:t>fall into</w:t>
      </w:r>
      <w:r w:rsidR="00710703">
        <w:t xml:space="preserve"> a </w:t>
      </w:r>
      <w:r>
        <w:t xml:space="preserve">reactionary attitude.  Example: </w:t>
      </w:r>
      <w:r w:rsidR="00710703">
        <w:t>If</w:t>
      </w:r>
      <w:r>
        <w:t xml:space="preserve"> anyone raises </w:t>
      </w:r>
      <w:r w:rsidR="00A438C0">
        <w:t xml:space="preserve">their </w:t>
      </w:r>
      <w:r>
        <w:t>voice</w:t>
      </w:r>
      <w:r w:rsidR="002B61A7">
        <w:t xml:space="preserve"> against what “we believe”</w:t>
      </w:r>
      <w:r>
        <w:t xml:space="preserve">, </w:t>
      </w:r>
      <w:r w:rsidR="00A438C0">
        <w:t>most people</w:t>
      </w:r>
      <w:r>
        <w:t xml:space="preserve"> attack.  </w:t>
      </w:r>
      <w:r w:rsidR="00A438C0">
        <w:t>In other words, i</w:t>
      </w:r>
      <w:r w:rsidR="00710703">
        <w:t xml:space="preserve">f </w:t>
      </w:r>
      <w:r>
        <w:t>we are</w:t>
      </w:r>
      <w:r w:rsidR="00710703">
        <w:t xml:space="preserve"> not comforta</w:t>
      </w:r>
      <w:r>
        <w:t xml:space="preserve">ble within ourselves, we react.  </w:t>
      </w:r>
      <w:r w:rsidRPr="00073168">
        <w:rPr>
          <w:b/>
          <w:u w:val="single"/>
        </w:rPr>
        <w:t>Solution</w:t>
      </w:r>
      <w:r w:rsidRPr="00073168">
        <w:rPr>
          <w:b/>
        </w:rPr>
        <w:t>= strengthen your own belief so you can remain calm and peaceful</w:t>
      </w:r>
      <w:r w:rsidR="00502EDD">
        <w:rPr>
          <w:b/>
        </w:rPr>
        <w:t xml:space="preserve"> in your own being.</w:t>
      </w:r>
    </w:p>
    <w:p w14:paraId="6E787A05" w14:textId="77777777" w:rsidR="00A438C0" w:rsidRDefault="00710703" w:rsidP="00073168">
      <w:pPr>
        <w:pStyle w:val="ListParagraph"/>
        <w:numPr>
          <w:ilvl w:val="0"/>
          <w:numId w:val="15"/>
        </w:numPr>
      </w:pPr>
      <w:r>
        <w:t xml:space="preserve">If I am sure </w:t>
      </w:r>
      <w:r w:rsidR="00073168">
        <w:t xml:space="preserve">of </w:t>
      </w:r>
      <w:r>
        <w:t xml:space="preserve">the position I take, I feel confident in myself.  </w:t>
      </w:r>
    </w:p>
    <w:p w14:paraId="1EEDFBEB" w14:textId="77777777" w:rsidR="00710703" w:rsidRDefault="00073168" w:rsidP="00073168">
      <w:pPr>
        <w:pStyle w:val="ListParagraph"/>
        <w:numPr>
          <w:ilvl w:val="0"/>
          <w:numId w:val="15"/>
        </w:numPr>
      </w:pPr>
      <w:r>
        <w:t xml:space="preserve">Additionally, if </w:t>
      </w:r>
      <w:r w:rsidR="00A438C0">
        <w:t>I</w:t>
      </w:r>
      <w:r>
        <w:t xml:space="preserve"> smile at </w:t>
      </w:r>
      <w:r w:rsidR="00A438C0">
        <w:t>my</w:t>
      </w:r>
      <w:r>
        <w:t xml:space="preserve"> enemy’s face, his anger diminishes.</w:t>
      </w:r>
    </w:p>
    <w:p w14:paraId="2AE621A4" w14:textId="77777777" w:rsidR="00710703" w:rsidRPr="00073168" w:rsidRDefault="00073168" w:rsidP="00A25660">
      <w:pPr>
        <w:rPr>
          <w:b/>
          <w:i/>
        </w:rPr>
      </w:pPr>
      <w:r>
        <w:rPr>
          <w:b/>
          <w:i/>
        </w:rPr>
        <w:t>“[His father]</w:t>
      </w:r>
      <w:r w:rsidR="00710703" w:rsidRPr="00073168">
        <w:rPr>
          <w:b/>
          <w:i/>
        </w:rPr>
        <w:t xml:space="preserve"> replied: “Do you hate my gods, O Abraham?  If you do not stop, I will indeed stone you:  Now get away from me for a good long while”.  Maryam (19):46</w:t>
      </w:r>
    </w:p>
    <w:p w14:paraId="59A55E0E" w14:textId="77777777" w:rsidR="00073168" w:rsidRDefault="00710703" w:rsidP="00073168">
      <w:pPr>
        <w:pStyle w:val="ListParagraph"/>
        <w:numPr>
          <w:ilvl w:val="0"/>
          <w:numId w:val="15"/>
        </w:numPr>
      </w:pPr>
      <w:r>
        <w:t xml:space="preserve">Father is angry. He is reactionary. </w:t>
      </w:r>
    </w:p>
    <w:p w14:paraId="381611E2" w14:textId="62213F4D" w:rsidR="00710703" w:rsidRDefault="00073168" w:rsidP="00073168">
      <w:pPr>
        <w:pStyle w:val="ListParagraph"/>
        <w:numPr>
          <w:ilvl w:val="0"/>
          <w:numId w:val="15"/>
        </w:numPr>
      </w:pPr>
      <w:r>
        <w:t>This teaches me that instead of stoning</w:t>
      </w:r>
      <w:r w:rsidR="00502EDD">
        <w:t xml:space="preserve"> or giving </w:t>
      </w:r>
      <w:r w:rsidR="00EE2A4C">
        <w:t>away irrelevant</w:t>
      </w:r>
      <w:r w:rsidR="00502EDD">
        <w:t xml:space="preserve"> replies/arguments, </w:t>
      </w:r>
      <w:r w:rsidR="00EE2A4C">
        <w:t>one</w:t>
      </w:r>
      <w:r>
        <w:t xml:space="preserve"> </w:t>
      </w:r>
      <w:proofErr w:type="gramStart"/>
      <w:r w:rsidR="00A438C0">
        <w:t>need</w:t>
      </w:r>
      <w:r w:rsidR="006730AD">
        <w:t>s</w:t>
      </w:r>
      <w:proofErr w:type="gramEnd"/>
      <w:r>
        <w:t xml:space="preserve"> to </w:t>
      </w:r>
      <w:r w:rsidR="00502EDD">
        <w:t xml:space="preserve">present </w:t>
      </w:r>
      <w:r w:rsidR="00EE2A4C">
        <w:t>his/her</w:t>
      </w:r>
      <w:r w:rsidR="00502EDD">
        <w:t xml:space="preserve"> case and bring evidence </w:t>
      </w:r>
      <w:r w:rsidR="002B61A7">
        <w:t xml:space="preserve">about </w:t>
      </w:r>
      <w:r w:rsidR="000D7291">
        <w:t xml:space="preserve">that </w:t>
      </w:r>
      <w:r w:rsidR="00502EDD">
        <w:t xml:space="preserve">which </w:t>
      </w:r>
      <w:r w:rsidR="00EE2A4C">
        <w:t>they are</w:t>
      </w:r>
      <w:r w:rsidR="00502EDD">
        <w:t xml:space="preserve"> personally convinced.</w:t>
      </w:r>
    </w:p>
    <w:p w14:paraId="41B8D9ED" w14:textId="77777777" w:rsidR="00C34F1B" w:rsidRDefault="00C34F1B" w:rsidP="00710703">
      <w:pPr>
        <w:pStyle w:val="ListParagraph"/>
        <w:numPr>
          <w:ilvl w:val="0"/>
          <w:numId w:val="11"/>
        </w:numPr>
      </w:pPr>
      <w:r>
        <w:t>When you cannot defend yourself,</w:t>
      </w:r>
      <w:r w:rsidR="00502EDD">
        <w:t xml:space="preserve"> you act with anger.</w:t>
      </w:r>
    </w:p>
    <w:p w14:paraId="6B8D363B" w14:textId="77777777" w:rsidR="00C34F1B" w:rsidRDefault="00EE2A4C" w:rsidP="00710703">
      <w:pPr>
        <w:pStyle w:val="ListParagraph"/>
        <w:numPr>
          <w:ilvl w:val="0"/>
          <w:numId w:val="11"/>
        </w:numPr>
      </w:pPr>
      <w:r>
        <w:t>F</w:t>
      </w:r>
      <w:r w:rsidR="00C34F1B">
        <w:t>ather’s positi</w:t>
      </w:r>
      <w:r>
        <w:t xml:space="preserve">on is taken up by most people in their </w:t>
      </w:r>
      <w:r w:rsidR="00C34F1B">
        <w:t>attitude.</w:t>
      </w:r>
    </w:p>
    <w:p w14:paraId="23666D2C" w14:textId="77777777" w:rsidR="00EE2A4C" w:rsidRDefault="00EE2A4C" w:rsidP="00EE2A4C">
      <w:pPr>
        <w:pStyle w:val="ListParagraph"/>
        <w:numPr>
          <w:ilvl w:val="0"/>
          <w:numId w:val="22"/>
        </w:numPr>
      </w:pPr>
      <w:r>
        <w:t>Anger, reaction is the way of Abraham’s father.</w:t>
      </w:r>
    </w:p>
    <w:p w14:paraId="2B76EEA7" w14:textId="75C7BC1B" w:rsidR="00C34F1B" w:rsidRDefault="00C34F1B" w:rsidP="00710703">
      <w:pPr>
        <w:pStyle w:val="ListParagraph"/>
        <w:numPr>
          <w:ilvl w:val="0"/>
          <w:numId w:val="11"/>
        </w:numPr>
      </w:pPr>
      <w:r>
        <w:t xml:space="preserve">We need to take </w:t>
      </w:r>
      <w:r w:rsidR="00EE2A4C">
        <w:t>Abraham’s position/attitude</w:t>
      </w:r>
      <w:r w:rsidR="002B61A7">
        <w:t>: Cool, calm, putting forth the evidence to demonstrate the consistency in our belief system</w:t>
      </w:r>
      <w:r w:rsidR="00EE2A4C">
        <w:t>.</w:t>
      </w:r>
    </w:p>
    <w:p w14:paraId="0CAE42F4" w14:textId="77777777" w:rsidR="00C34F1B" w:rsidRPr="005415FC" w:rsidRDefault="00C34F1B" w:rsidP="00EE2A4C">
      <w:pPr>
        <w:pStyle w:val="ListParagraph"/>
        <w:numPr>
          <w:ilvl w:val="0"/>
          <w:numId w:val="20"/>
        </w:numPr>
        <w:rPr>
          <w:b/>
          <w:i/>
        </w:rPr>
      </w:pPr>
      <w:r w:rsidRPr="005415FC">
        <w:rPr>
          <w:b/>
          <w:i/>
        </w:rPr>
        <w:t xml:space="preserve">How much confidence </w:t>
      </w:r>
      <w:r w:rsidR="00EE2A4C" w:rsidRPr="005415FC">
        <w:rPr>
          <w:b/>
          <w:i/>
        </w:rPr>
        <w:t xml:space="preserve">do </w:t>
      </w:r>
      <w:r w:rsidR="005415FC" w:rsidRPr="005415FC">
        <w:rPr>
          <w:b/>
          <w:i/>
        </w:rPr>
        <w:t>I</w:t>
      </w:r>
      <w:r w:rsidRPr="005415FC">
        <w:rPr>
          <w:b/>
          <w:i/>
        </w:rPr>
        <w:t xml:space="preserve"> have in </w:t>
      </w:r>
      <w:r w:rsidR="005415FC" w:rsidRPr="005415FC">
        <w:rPr>
          <w:b/>
          <w:i/>
        </w:rPr>
        <w:t>my</w:t>
      </w:r>
      <w:r w:rsidRPr="005415FC">
        <w:rPr>
          <w:b/>
          <w:i/>
        </w:rPr>
        <w:t xml:space="preserve"> belief so </w:t>
      </w:r>
      <w:r w:rsidR="006730AD">
        <w:rPr>
          <w:b/>
          <w:i/>
        </w:rPr>
        <w:t xml:space="preserve">that </w:t>
      </w:r>
      <w:r w:rsidR="005415FC" w:rsidRPr="005415FC">
        <w:rPr>
          <w:b/>
          <w:i/>
        </w:rPr>
        <w:t>I</w:t>
      </w:r>
      <w:r w:rsidRPr="005415FC">
        <w:rPr>
          <w:b/>
          <w:i/>
        </w:rPr>
        <w:t xml:space="preserve"> will be self-</w:t>
      </w:r>
      <w:r w:rsidR="00EE2A4C" w:rsidRPr="005415FC">
        <w:rPr>
          <w:b/>
          <w:i/>
        </w:rPr>
        <w:t>confident?</w:t>
      </w:r>
      <w:r w:rsidRPr="005415FC">
        <w:rPr>
          <w:b/>
          <w:i/>
        </w:rPr>
        <w:t xml:space="preserve">  </w:t>
      </w:r>
    </w:p>
    <w:p w14:paraId="144B4CA8" w14:textId="77777777" w:rsidR="00C34F1B" w:rsidRDefault="00C34F1B" w:rsidP="00710703">
      <w:pPr>
        <w:pStyle w:val="ListParagraph"/>
        <w:numPr>
          <w:ilvl w:val="0"/>
          <w:numId w:val="11"/>
        </w:numPr>
      </w:pPr>
      <w:r>
        <w:t>If I am not satisfied</w:t>
      </w:r>
      <w:r w:rsidR="00EE2A4C">
        <w:t xml:space="preserve"> with what I believe in</w:t>
      </w:r>
      <w:r>
        <w:t>, I am bound to be reactionary.</w:t>
      </w:r>
    </w:p>
    <w:p w14:paraId="27C87D7C" w14:textId="77777777" w:rsidR="00C34F1B" w:rsidRPr="005415FC" w:rsidRDefault="00C34F1B" w:rsidP="00EE2A4C">
      <w:pPr>
        <w:pStyle w:val="ListParagraph"/>
        <w:numPr>
          <w:ilvl w:val="0"/>
          <w:numId w:val="20"/>
        </w:numPr>
      </w:pPr>
      <w:r w:rsidRPr="005415FC">
        <w:t>Feeling confident in belief is the most essential thing we need to have.</w:t>
      </w:r>
    </w:p>
    <w:p w14:paraId="5182B737" w14:textId="77777777" w:rsidR="00C34F1B" w:rsidRPr="00EE2A4C" w:rsidRDefault="00C34F1B" w:rsidP="00C34F1B">
      <w:pPr>
        <w:rPr>
          <w:b/>
          <w:i/>
        </w:rPr>
      </w:pPr>
      <w:r w:rsidRPr="00EE2A4C">
        <w:rPr>
          <w:b/>
          <w:i/>
        </w:rPr>
        <w:t xml:space="preserve">“Abraham said: “Peace be upon you: I will pray to my Lord for your </w:t>
      </w:r>
      <w:r w:rsidR="00EE2A4C" w:rsidRPr="00EE2A4C">
        <w:rPr>
          <w:b/>
          <w:i/>
        </w:rPr>
        <w:t>forgiveness</w:t>
      </w:r>
      <w:r w:rsidRPr="00EE2A4C">
        <w:rPr>
          <w:b/>
          <w:i/>
        </w:rPr>
        <w:t>: for He is to me Most Gracious</w:t>
      </w:r>
      <w:r w:rsidR="00EE2A4C" w:rsidRPr="00EE2A4C">
        <w:rPr>
          <w:b/>
          <w:i/>
        </w:rPr>
        <w:t>”</w:t>
      </w:r>
      <w:proofErr w:type="gramStart"/>
      <w:r w:rsidRPr="00EE2A4C">
        <w:rPr>
          <w:b/>
          <w:i/>
        </w:rPr>
        <w:t>.</w:t>
      </w:r>
      <w:proofErr w:type="gramEnd"/>
      <w:r w:rsidR="00EE2A4C" w:rsidRPr="00EE2A4C">
        <w:rPr>
          <w:b/>
          <w:i/>
        </w:rPr>
        <w:br/>
      </w:r>
      <w:r w:rsidRPr="00EE2A4C">
        <w:rPr>
          <w:b/>
          <w:i/>
        </w:rPr>
        <w:t>“And I will turn away from you and from those whom you invoke besides God. I will call on my Lord: perhaps by my prayer to my</w:t>
      </w:r>
      <w:r w:rsidR="00AA1781" w:rsidRPr="00EE2A4C">
        <w:rPr>
          <w:b/>
          <w:i/>
        </w:rPr>
        <w:t xml:space="preserve"> Lord</w:t>
      </w:r>
      <w:r w:rsidRPr="00EE2A4C">
        <w:rPr>
          <w:b/>
          <w:i/>
        </w:rPr>
        <w:t>, I shall be blessed.”</w:t>
      </w:r>
      <w:r w:rsidR="00EE2A4C" w:rsidRPr="00EE2A4C">
        <w:rPr>
          <w:b/>
          <w:i/>
        </w:rPr>
        <w:br/>
      </w:r>
      <w:r w:rsidRPr="00EE2A4C">
        <w:rPr>
          <w:b/>
          <w:i/>
        </w:rPr>
        <w:t>“So when he had left them and those they worshipped other than God, We gave him Isa</w:t>
      </w:r>
      <w:r w:rsidR="00EE2A4C">
        <w:rPr>
          <w:b/>
          <w:i/>
        </w:rPr>
        <w:t>ac and Jacob, and each of [them]</w:t>
      </w:r>
      <w:r w:rsidRPr="00EE2A4C">
        <w:rPr>
          <w:b/>
          <w:i/>
        </w:rPr>
        <w:t xml:space="preserve"> </w:t>
      </w:r>
      <w:proofErr w:type="gramStart"/>
      <w:r w:rsidRPr="00EE2A4C">
        <w:rPr>
          <w:b/>
          <w:i/>
        </w:rPr>
        <w:t>We</w:t>
      </w:r>
      <w:proofErr w:type="gramEnd"/>
      <w:r w:rsidRPr="00EE2A4C">
        <w:rPr>
          <w:b/>
          <w:i/>
        </w:rPr>
        <w:t xml:space="preserve"> made a prophet.”  Maryam (19):47-49</w:t>
      </w:r>
    </w:p>
    <w:p w14:paraId="1EBBA986" w14:textId="77777777" w:rsidR="00EE2A4C" w:rsidRPr="005415FC" w:rsidRDefault="00EE2A4C" w:rsidP="00EE2A4C">
      <w:pPr>
        <w:pStyle w:val="ListParagraph"/>
        <w:numPr>
          <w:ilvl w:val="0"/>
          <w:numId w:val="11"/>
        </w:numPr>
        <w:rPr>
          <w:i/>
        </w:rPr>
      </w:pPr>
      <w:r w:rsidRPr="005415FC">
        <w:rPr>
          <w:i/>
        </w:rPr>
        <w:t>What is unbelief?</w:t>
      </w:r>
    </w:p>
    <w:p w14:paraId="20634CC7" w14:textId="77777777" w:rsidR="00EE2A4C" w:rsidRDefault="00EE2A4C" w:rsidP="00EE2A4C">
      <w:pPr>
        <w:pStyle w:val="ListParagraph"/>
        <w:numPr>
          <w:ilvl w:val="0"/>
          <w:numId w:val="11"/>
        </w:numPr>
      </w:pPr>
      <w:r>
        <w:t>M</w:t>
      </w:r>
      <w:r w:rsidR="00AA1781">
        <w:t>istaken i</w:t>
      </w:r>
      <w:r w:rsidR="005415FC">
        <w:t>deas</w:t>
      </w:r>
      <w:r>
        <w:t xml:space="preserve"> </w:t>
      </w:r>
      <w:r w:rsidR="007F0958">
        <w:t xml:space="preserve">or </w:t>
      </w:r>
      <w:r>
        <w:t xml:space="preserve">denying reality.  </w:t>
      </w:r>
    </w:p>
    <w:p w14:paraId="1C8532A1" w14:textId="77777777" w:rsidR="00EE2A4C" w:rsidRDefault="00EE2A4C" w:rsidP="00EE2A4C">
      <w:pPr>
        <w:pStyle w:val="ListParagraph"/>
        <w:numPr>
          <w:ilvl w:val="0"/>
          <w:numId w:val="20"/>
        </w:numPr>
      </w:pPr>
      <w:r>
        <w:t>Abraham is confident enough to withdraw himself from his father’s mistaken ideas</w:t>
      </w:r>
      <w:r w:rsidR="00AA1781">
        <w:t xml:space="preserve">.  </w:t>
      </w:r>
    </w:p>
    <w:p w14:paraId="3CF41724" w14:textId="77777777" w:rsidR="00AA1781" w:rsidRDefault="00EE2A4C" w:rsidP="00EE2A4C">
      <w:pPr>
        <w:pStyle w:val="ListParagraph"/>
        <w:numPr>
          <w:ilvl w:val="0"/>
          <w:numId w:val="20"/>
        </w:numPr>
      </w:pPr>
      <w:r>
        <w:t>Be confident in your own belief system.</w:t>
      </w:r>
    </w:p>
    <w:p w14:paraId="7B2892F2" w14:textId="77777777" w:rsidR="005415FC" w:rsidRDefault="00EE2A4C" w:rsidP="00C34F1B">
      <w:pPr>
        <w:pStyle w:val="ListParagraph"/>
        <w:numPr>
          <w:ilvl w:val="0"/>
          <w:numId w:val="12"/>
        </w:numPr>
      </w:pPr>
      <w:r>
        <w:t>In general, t</w:t>
      </w:r>
      <w:r w:rsidR="004F2882">
        <w:t xml:space="preserve">he weaker the </w:t>
      </w:r>
      <w:r>
        <w:t>belief system, t</w:t>
      </w:r>
      <w:r w:rsidR="004F2882">
        <w:t xml:space="preserve">he more religious appearance </w:t>
      </w:r>
      <w:r>
        <w:t>we</w:t>
      </w:r>
      <w:r w:rsidR="004F2882">
        <w:t xml:space="preserve"> see.</w:t>
      </w:r>
      <w:r>
        <w:t xml:space="preserve">  It does not mean that</w:t>
      </w:r>
      <w:r w:rsidR="00E31BBF">
        <w:t xml:space="preserve"> one needs to loosen up their appearance.  The message here is to feel confident from the inside out, not the other way around.  </w:t>
      </w:r>
    </w:p>
    <w:p w14:paraId="5E9A4A12" w14:textId="0A885A56" w:rsidR="004F2882" w:rsidRDefault="00E31BBF" w:rsidP="005415FC">
      <w:pPr>
        <w:pStyle w:val="ListParagraph"/>
        <w:numPr>
          <w:ilvl w:val="0"/>
          <w:numId w:val="28"/>
        </w:numPr>
      </w:pPr>
      <w:r>
        <w:t xml:space="preserve">Remember that any </w:t>
      </w:r>
      <w:r w:rsidR="002B61A7">
        <w:t xml:space="preserve">authentic </w:t>
      </w:r>
      <w:r>
        <w:t xml:space="preserve">change comes from within. </w:t>
      </w:r>
    </w:p>
    <w:p w14:paraId="60186DA1" w14:textId="77777777" w:rsidR="004F2882" w:rsidRPr="00EE2A4C" w:rsidRDefault="004F2882" w:rsidP="004F2882">
      <w:pPr>
        <w:rPr>
          <w:b/>
          <w:i/>
        </w:rPr>
      </w:pPr>
      <w:r w:rsidRPr="00EE2A4C">
        <w:rPr>
          <w:b/>
          <w:i/>
        </w:rPr>
        <w:lastRenderedPageBreak/>
        <w:t>“</w:t>
      </w:r>
      <w:r w:rsidR="00EE2A4C" w:rsidRPr="00EE2A4C">
        <w:rPr>
          <w:b/>
          <w:i/>
        </w:rPr>
        <w:t>W</w:t>
      </w:r>
      <w:r w:rsidRPr="00EE2A4C">
        <w:rPr>
          <w:b/>
          <w:i/>
        </w:rPr>
        <w:t>hen he said un</w:t>
      </w:r>
      <w:r w:rsidR="00EE2A4C" w:rsidRPr="00EE2A4C">
        <w:rPr>
          <w:b/>
          <w:i/>
        </w:rPr>
        <w:t>to his father and his people: “</w:t>
      </w:r>
      <w:r w:rsidRPr="00EE2A4C">
        <w:rPr>
          <w:b/>
          <w:i/>
        </w:rPr>
        <w:t>what are these images which you are so intensely devoted?</w:t>
      </w:r>
      <w:r w:rsidR="00EE2A4C" w:rsidRPr="00EE2A4C">
        <w:rPr>
          <w:b/>
          <w:i/>
        </w:rPr>
        <w:t xml:space="preserve">”  </w:t>
      </w:r>
      <w:r w:rsidRPr="00EE2A4C">
        <w:rPr>
          <w:b/>
          <w:i/>
        </w:rPr>
        <w:t>They answered: “we found our</w:t>
      </w:r>
      <w:r w:rsidR="00EE2A4C" w:rsidRPr="00EE2A4C">
        <w:rPr>
          <w:b/>
          <w:i/>
        </w:rPr>
        <w:t xml:space="preserve"> forefathers worshipping them.””</w:t>
      </w:r>
      <w:proofErr w:type="spellStart"/>
      <w:r w:rsidRPr="00EE2A4C">
        <w:rPr>
          <w:b/>
          <w:i/>
        </w:rPr>
        <w:t>Anbiya</w:t>
      </w:r>
      <w:proofErr w:type="spellEnd"/>
      <w:r w:rsidRPr="00EE2A4C">
        <w:rPr>
          <w:b/>
          <w:i/>
        </w:rPr>
        <w:t xml:space="preserve"> (21):52-53</w:t>
      </w:r>
    </w:p>
    <w:p w14:paraId="24329235" w14:textId="0E7E07D7" w:rsidR="00E31BBF" w:rsidRDefault="005415FC" w:rsidP="005415FC">
      <w:pPr>
        <w:pStyle w:val="ListParagraph"/>
        <w:numPr>
          <w:ilvl w:val="0"/>
          <w:numId w:val="13"/>
        </w:numPr>
      </w:pPr>
      <w:r>
        <w:t>Abraham</w:t>
      </w:r>
      <w:r w:rsidR="00E31BBF">
        <w:t xml:space="preserve"> is addressing his father’s reasoning</w:t>
      </w:r>
      <w:r w:rsidR="007F0958">
        <w:t xml:space="preserve"> by </w:t>
      </w:r>
      <w:r w:rsidR="00E31BBF">
        <w:t xml:space="preserve">asking him to </w:t>
      </w:r>
      <w:r>
        <w:t xml:space="preserve">think about </w:t>
      </w:r>
      <w:r w:rsidR="002B61A7">
        <w:t>the images</w:t>
      </w:r>
      <w:r>
        <w:t xml:space="preserve"> i.e. </w:t>
      </w:r>
      <w:r w:rsidRPr="005415FC">
        <w:rPr>
          <w:i/>
        </w:rPr>
        <w:t>w</w:t>
      </w:r>
      <w:r w:rsidR="00E31BBF" w:rsidRPr="005415FC">
        <w:rPr>
          <w:i/>
        </w:rPr>
        <w:t>hat is nature?</w:t>
      </w:r>
      <w:r w:rsidR="007F0958">
        <w:t xml:space="preserve"> He is teaching me to also think about it.</w:t>
      </w:r>
    </w:p>
    <w:p w14:paraId="431FB121" w14:textId="56622946" w:rsidR="00E31BBF" w:rsidRDefault="004F2882" w:rsidP="00E31BBF">
      <w:pPr>
        <w:pStyle w:val="ListParagraph"/>
        <w:numPr>
          <w:ilvl w:val="0"/>
          <w:numId w:val="24"/>
        </w:numPr>
      </w:pPr>
      <w:r>
        <w:t xml:space="preserve">Nature is </w:t>
      </w:r>
      <w:r w:rsidR="002B61A7">
        <w:t xml:space="preserve">everything that is created with certain qualities. They are nothing but </w:t>
      </w:r>
      <w:r w:rsidR="00E31BBF">
        <w:t xml:space="preserve">a </w:t>
      </w:r>
      <w:r w:rsidR="002B61A7">
        <w:t>manifes</w:t>
      </w:r>
      <w:r>
        <w:t xml:space="preserve">tation of </w:t>
      </w:r>
      <w:r w:rsidR="00E31BBF">
        <w:t xml:space="preserve">the </w:t>
      </w:r>
      <w:r w:rsidR="002B61A7">
        <w:t xml:space="preserve">Qualities of the </w:t>
      </w:r>
      <w:r>
        <w:t>Creator in the created wor</w:t>
      </w:r>
      <w:r w:rsidR="005415FC">
        <w:t>l</w:t>
      </w:r>
      <w:r>
        <w:t xml:space="preserve">d. </w:t>
      </w:r>
    </w:p>
    <w:p w14:paraId="31DB0978" w14:textId="77777777" w:rsidR="00E31BBF" w:rsidRDefault="00E31BBF" w:rsidP="00E31BBF">
      <w:pPr>
        <w:pStyle w:val="ListParagraph"/>
        <w:numPr>
          <w:ilvl w:val="0"/>
          <w:numId w:val="24"/>
        </w:numPr>
      </w:pPr>
      <w:r>
        <w:t>Similarly, l</w:t>
      </w:r>
      <w:r w:rsidR="004F2882">
        <w:t xml:space="preserve">aws of nature </w:t>
      </w:r>
      <w:r>
        <w:t>are also a manifestation of the Creator.</w:t>
      </w:r>
    </w:p>
    <w:p w14:paraId="3B070933" w14:textId="1CD37E35" w:rsidR="00E31BBF" w:rsidRDefault="004F2882" w:rsidP="00E31BBF">
      <w:pPr>
        <w:pStyle w:val="ListParagraph"/>
        <w:numPr>
          <w:ilvl w:val="0"/>
          <w:numId w:val="24"/>
        </w:numPr>
      </w:pPr>
      <w:r>
        <w:t xml:space="preserve">Any idea </w:t>
      </w:r>
      <w:r w:rsidR="00EC0141">
        <w:t>that attributes</w:t>
      </w:r>
      <w:r>
        <w:t xml:space="preserve"> the power of creating </w:t>
      </w:r>
      <w:r w:rsidR="00EC0141">
        <w:t>to anything</w:t>
      </w:r>
      <w:r>
        <w:t xml:space="preserve"> within the cre</w:t>
      </w:r>
      <w:bookmarkStart w:id="0" w:name="_GoBack"/>
      <w:bookmarkEnd w:id="0"/>
      <w:r>
        <w:t>ated world is self-</w:t>
      </w:r>
      <w:r w:rsidR="00E31BBF">
        <w:t>contradictory.</w:t>
      </w:r>
    </w:p>
    <w:p w14:paraId="17F8C3BE" w14:textId="77777777" w:rsidR="004F2882" w:rsidRPr="005415FC" w:rsidRDefault="004F2882" w:rsidP="00E31BBF">
      <w:pPr>
        <w:pStyle w:val="ListParagraph"/>
        <w:numPr>
          <w:ilvl w:val="0"/>
          <w:numId w:val="26"/>
        </w:numPr>
        <w:rPr>
          <w:b/>
        </w:rPr>
      </w:pPr>
      <w:r w:rsidRPr="005415FC">
        <w:rPr>
          <w:b/>
        </w:rPr>
        <w:t xml:space="preserve">Order is a created </w:t>
      </w:r>
      <w:r w:rsidR="00E31BBF" w:rsidRPr="005415FC">
        <w:rPr>
          <w:b/>
        </w:rPr>
        <w:t>thing;</w:t>
      </w:r>
      <w:r w:rsidRPr="005415FC">
        <w:rPr>
          <w:b/>
        </w:rPr>
        <w:t xml:space="preserve"> images </w:t>
      </w:r>
      <w:r w:rsidR="00E31BBF" w:rsidRPr="005415FC">
        <w:rPr>
          <w:b/>
        </w:rPr>
        <w:t xml:space="preserve">are created and therefore </w:t>
      </w:r>
      <w:r w:rsidRPr="005415FC">
        <w:rPr>
          <w:b/>
        </w:rPr>
        <w:t>not real</w:t>
      </w:r>
      <w:r w:rsidR="00513F9E" w:rsidRPr="005415FC">
        <w:rPr>
          <w:b/>
        </w:rPr>
        <w:t>.</w:t>
      </w:r>
    </w:p>
    <w:p w14:paraId="3D7A1E2D" w14:textId="77777777" w:rsidR="00E31BBF" w:rsidRDefault="00E31BBF" w:rsidP="00E31BBF">
      <w:pPr>
        <w:pStyle w:val="ListParagraph"/>
        <w:numPr>
          <w:ilvl w:val="0"/>
          <w:numId w:val="27"/>
        </w:numPr>
      </w:pPr>
      <w:r w:rsidRPr="005415FC">
        <w:rPr>
          <w:u w:val="single"/>
        </w:rPr>
        <w:t>Example:</w:t>
      </w:r>
      <w:r>
        <w:t xml:space="preserve"> light bulbs</w:t>
      </w:r>
      <w:r w:rsidR="00513F9E">
        <w:t xml:space="preserve"> are created to transfer light but </w:t>
      </w:r>
      <w:r>
        <w:t xml:space="preserve">in and of itself, light bulbs are </w:t>
      </w:r>
      <w:r w:rsidR="00513F9E">
        <w:t>not the Source of light.</w:t>
      </w:r>
    </w:p>
    <w:p w14:paraId="10E46923" w14:textId="77777777" w:rsidR="009F6714" w:rsidRDefault="00E31BBF" w:rsidP="00513F9E">
      <w:pPr>
        <w:pStyle w:val="ListParagraph"/>
        <w:numPr>
          <w:ilvl w:val="0"/>
          <w:numId w:val="27"/>
        </w:numPr>
      </w:pPr>
      <w:r>
        <w:t>Therefore, I cannot turn</w:t>
      </w:r>
      <w:r w:rsidR="00513F9E">
        <w:t xml:space="preserve"> created thing</w:t>
      </w:r>
      <w:r>
        <w:t>s (images)</w:t>
      </w:r>
      <w:r w:rsidR="00513F9E">
        <w:t xml:space="preserve"> into a Creator.</w:t>
      </w:r>
    </w:p>
    <w:p w14:paraId="25A20D74" w14:textId="77777777" w:rsidR="009F7402" w:rsidRPr="006D382E" w:rsidRDefault="009F6714" w:rsidP="00A25660">
      <w:pPr>
        <w:pStyle w:val="ListParagraph"/>
        <w:numPr>
          <w:ilvl w:val="0"/>
          <w:numId w:val="26"/>
        </w:numPr>
      </w:pPr>
      <w:r>
        <w:t>When it comes to religion, I cannot follow my forefathers.  Yes, I may take lessons from their teachings but I need to study</w:t>
      </w:r>
      <w:r w:rsidR="005415FC">
        <w:t>/work</w:t>
      </w:r>
      <w:r>
        <w:t xml:space="preserve"> seriously </w:t>
      </w:r>
      <w:r w:rsidR="005415FC">
        <w:t xml:space="preserve">for myself </w:t>
      </w:r>
      <w:r>
        <w:t xml:space="preserve">to make belief (religion) my own personal conclusion.  </w:t>
      </w:r>
    </w:p>
    <w:sectPr w:rsidR="009F7402" w:rsidRPr="006D382E" w:rsidSect="00A25660">
      <w:headerReference w:type="default" r:id="rId11"/>
      <w:footerReference w:type="default" r:id="rId12"/>
      <w:pgSz w:w="12240" w:h="15840"/>
      <w:pgMar w:top="60" w:right="1440" w:bottom="900" w:left="144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416DD1" w14:textId="77777777" w:rsidR="00EF3514" w:rsidRDefault="00EF3514" w:rsidP="004D4D09">
      <w:pPr>
        <w:spacing w:after="0" w:line="240" w:lineRule="auto"/>
      </w:pPr>
      <w:r>
        <w:separator/>
      </w:r>
    </w:p>
  </w:endnote>
  <w:endnote w:type="continuationSeparator" w:id="0">
    <w:p w14:paraId="29B40AD4" w14:textId="77777777" w:rsidR="00EF3514" w:rsidRDefault="00EF3514" w:rsidP="004D4D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93"/>
      <w:gridCol w:w="8583"/>
    </w:tblGrid>
    <w:tr w:rsidR="002B61A7" w14:paraId="51C5F69F" w14:textId="77777777">
      <w:tc>
        <w:tcPr>
          <w:tcW w:w="918" w:type="dxa"/>
        </w:tcPr>
        <w:p w14:paraId="3C0AB56B" w14:textId="77777777" w:rsidR="002B61A7" w:rsidRPr="006357DB" w:rsidRDefault="002B61A7" w:rsidP="006357DB">
          <w:pPr>
            <w:pStyle w:val="Footer"/>
            <w:rPr>
              <w:b/>
              <w:bCs/>
              <w:color w:val="4F81BD" w:themeColor="accent1"/>
            </w:rPr>
          </w:pPr>
          <w:r w:rsidRPr="006357DB">
            <w:fldChar w:fldCharType="begin"/>
          </w:r>
          <w:r w:rsidRPr="006357DB">
            <w:instrText xml:space="preserve"> PAGE   \* MERGEFORMAT </w:instrText>
          </w:r>
          <w:r w:rsidRPr="006357DB">
            <w:fldChar w:fldCharType="separate"/>
          </w:r>
          <w:r w:rsidR="00CE6CF2" w:rsidRPr="00CE6CF2">
            <w:rPr>
              <w:b/>
              <w:bCs/>
              <w:noProof/>
              <w:color w:val="4F81BD" w:themeColor="accent1"/>
            </w:rPr>
            <w:t>1</w:t>
          </w:r>
          <w:r w:rsidRPr="006357DB">
            <w:rPr>
              <w:b/>
              <w:bCs/>
              <w:noProof/>
              <w:color w:val="4F81BD" w:themeColor="accent1"/>
            </w:rPr>
            <w:fldChar w:fldCharType="end"/>
          </w:r>
        </w:p>
      </w:tc>
      <w:tc>
        <w:tcPr>
          <w:tcW w:w="7938" w:type="dxa"/>
        </w:tcPr>
        <w:p w14:paraId="01DE8CA3" w14:textId="77777777" w:rsidR="002B61A7" w:rsidRPr="00A25660" w:rsidRDefault="002B61A7" w:rsidP="006357DB">
          <w:pPr>
            <w:pStyle w:val="Footer"/>
            <w:rPr>
              <w:i/>
            </w:rPr>
          </w:pPr>
          <w:r w:rsidRPr="00A25660">
            <w:rPr>
              <w:i/>
            </w:rPr>
            <w:t>Islam from Within © 2015</w:t>
          </w:r>
        </w:p>
      </w:tc>
    </w:tr>
  </w:tbl>
  <w:p w14:paraId="32930E74" w14:textId="77777777" w:rsidR="002B61A7" w:rsidRDefault="002B61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58F2F3" w14:textId="77777777" w:rsidR="00EF3514" w:rsidRDefault="00EF3514" w:rsidP="004D4D09">
      <w:pPr>
        <w:spacing w:after="0" w:line="240" w:lineRule="auto"/>
      </w:pPr>
      <w:r>
        <w:separator/>
      </w:r>
    </w:p>
  </w:footnote>
  <w:footnote w:type="continuationSeparator" w:id="0">
    <w:p w14:paraId="61BF3654" w14:textId="77777777" w:rsidR="00EF3514" w:rsidRDefault="00EF3514" w:rsidP="004D4D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497C208" w14:textId="77777777" w:rsidR="002B61A7" w:rsidRDefault="002B61A7">
    <w:r>
      <w:ptab w:relativeTo="margin" w:alignment="lef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36DCE"/>
    <w:multiLevelType w:val="hybridMultilevel"/>
    <w:tmpl w:val="7D909D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7222D3"/>
    <w:multiLevelType w:val="hybridMultilevel"/>
    <w:tmpl w:val="F5E01B54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5B63F0"/>
    <w:multiLevelType w:val="hybridMultilevel"/>
    <w:tmpl w:val="7592BFE0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3">
    <w:nsid w:val="15E6427E"/>
    <w:multiLevelType w:val="hybridMultilevel"/>
    <w:tmpl w:val="30AC999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9267726"/>
    <w:multiLevelType w:val="hybridMultilevel"/>
    <w:tmpl w:val="62AA8A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F373F93"/>
    <w:multiLevelType w:val="hybridMultilevel"/>
    <w:tmpl w:val="54B282D4"/>
    <w:lvl w:ilvl="0" w:tplc="4168C8CE">
      <w:numFmt w:val="bullet"/>
      <w:lvlText w:val="-"/>
      <w:lvlJc w:val="left"/>
      <w:pPr>
        <w:ind w:left="765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240339EB"/>
    <w:multiLevelType w:val="hybridMultilevel"/>
    <w:tmpl w:val="2D90544A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46740DD"/>
    <w:multiLevelType w:val="hybridMultilevel"/>
    <w:tmpl w:val="56A68418"/>
    <w:lvl w:ilvl="0" w:tplc="4168C8CE">
      <w:numFmt w:val="bullet"/>
      <w:lvlText w:val="-"/>
      <w:lvlJc w:val="left"/>
      <w:pPr>
        <w:ind w:left="81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8">
    <w:nsid w:val="29776FD0"/>
    <w:multiLevelType w:val="hybridMultilevel"/>
    <w:tmpl w:val="831AF432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9">
    <w:nsid w:val="36D247CC"/>
    <w:multiLevelType w:val="hybridMultilevel"/>
    <w:tmpl w:val="5366F3C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AAA567D"/>
    <w:multiLevelType w:val="hybridMultilevel"/>
    <w:tmpl w:val="9D507012"/>
    <w:lvl w:ilvl="0" w:tplc="0409000D">
      <w:start w:val="1"/>
      <w:numFmt w:val="bullet"/>
      <w:lvlText w:val=""/>
      <w:lvlJc w:val="left"/>
      <w:pPr>
        <w:ind w:left="2925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85" w:hanging="360"/>
      </w:pPr>
      <w:rPr>
        <w:rFonts w:ascii="Wingdings" w:hAnsi="Wingdings" w:hint="default"/>
      </w:rPr>
    </w:lvl>
  </w:abstractNum>
  <w:abstractNum w:abstractNumId="11">
    <w:nsid w:val="3B555BB8"/>
    <w:multiLevelType w:val="hybridMultilevel"/>
    <w:tmpl w:val="B650C48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CA13000"/>
    <w:multiLevelType w:val="hybridMultilevel"/>
    <w:tmpl w:val="AB5EA734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078027E"/>
    <w:multiLevelType w:val="hybridMultilevel"/>
    <w:tmpl w:val="0316B9EE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A1125D7"/>
    <w:multiLevelType w:val="hybridMultilevel"/>
    <w:tmpl w:val="77067E4A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>
    <w:nsid w:val="4A556BF9"/>
    <w:multiLevelType w:val="hybridMultilevel"/>
    <w:tmpl w:val="9C448478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abstractNum w:abstractNumId="16">
    <w:nsid w:val="4E5C5231"/>
    <w:multiLevelType w:val="hybridMultilevel"/>
    <w:tmpl w:val="9ADC6514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12F3B20"/>
    <w:multiLevelType w:val="hybridMultilevel"/>
    <w:tmpl w:val="34FE5D4A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8">
    <w:nsid w:val="51AE586A"/>
    <w:multiLevelType w:val="hybridMultilevel"/>
    <w:tmpl w:val="BD82AD94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6DE5A3B"/>
    <w:multiLevelType w:val="hybridMultilevel"/>
    <w:tmpl w:val="C13C94B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5E7A2864"/>
    <w:multiLevelType w:val="hybridMultilevel"/>
    <w:tmpl w:val="6DCA5D4A"/>
    <w:lvl w:ilvl="0" w:tplc="4168C8C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EF540B"/>
    <w:multiLevelType w:val="hybridMultilevel"/>
    <w:tmpl w:val="DF30DA7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6A9F1416"/>
    <w:multiLevelType w:val="hybridMultilevel"/>
    <w:tmpl w:val="AE8004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EFC15FD"/>
    <w:multiLevelType w:val="hybridMultilevel"/>
    <w:tmpl w:val="7F0C62F0"/>
    <w:lvl w:ilvl="0" w:tplc="4168C8CE">
      <w:numFmt w:val="bullet"/>
      <w:lvlText w:val="-"/>
      <w:lvlJc w:val="left"/>
      <w:pPr>
        <w:ind w:left="216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4">
    <w:nsid w:val="7502205C"/>
    <w:multiLevelType w:val="hybridMultilevel"/>
    <w:tmpl w:val="0E46FA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5436A21"/>
    <w:multiLevelType w:val="hybridMultilevel"/>
    <w:tmpl w:val="3DD6CF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>
    <w:nsid w:val="7B222A8A"/>
    <w:multiLevelType w:val="hybridMultilevel"/>
    <w:tmpl w:val="596282CE"/>
    <w:lvl w:ilvl="0" w:tplc="0409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>
    <w:nsid w:val="7B8A3178"/>
    <w:multiLevelType w:val="hybridMultilevel"/>
    <w:tmpl w:val="E56E40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6"/>
  </w:num>
  <w:num w:numId="3">
    <w:abstractNumId w:val="17"/>
  </w:num>
  <w:num w:numId="4">
    <w:abstractNumId w:val="7"/>
  </w:num>
  <w:num w:numId="5">
    <w:abstractNumId w:val="20"/>
  </w:num>
  <w:num w:numId="6">
    <w:abstractNumId w:val="10"/>
  </w:num>
  <w:num w:numId="7">
    <w:abstractNumId w:val="14"/>
  </w:num>
  <w:num w:numId="8">
    <w:abstractNumId w:val="15"/>
  </w:num>
  <w:num w:numId="9">
    <w:abstractNumId w:val="2"/>
  </w:num>
  <w:num w:numId="10">
    <w:abstractNumId w:val="8"/>
  </w:num>
  <w:num w:numId="11">
    <w:abstractNumId w:val="16"/>
  </w:num>
  <w:num w:numId="12">
    <w:abstractNumId w:val="13"/>
  </w:num>
  <w:num w:numId="13">
    <w:abstractNumId w:val="1"/>
  </w:num>
  <w:num w:numId="14">
    <w:abstractNumId w:val="18"/>
  </w:num>
  <w:num w:numId="15">
    <w:abstractNumId w:val="12"/>
  </w:num>
  <w:num w:numId="16">
    <w:abstractNumId w:val="19"/>
  </w:num>
  <w:num w:numId="17">
    <w:abstractNumId w:val="24"/>
  </w:num>
  <w:num w:numId="18">
    <w:abstractNumId w:val="27"/>
  </w:num>
  <w:num w:numId="19">
    <w:abstractNumId w:val="9"/>
  </w:num>
  <w:num w:numId="20">
    <w:abstractNumId w:val="25"/>
  </w:num>
  <w:num w:numId="21">
    <w:abstractNumId w:val="3"/>
  </w:num>
  <w:num w:numId="22">
    <w:abstractNumId w:val="0"/>
  </w:num>
  <w:num w:numId="23">
    <w:abstractNumId w:val="4"/>
  </w:num>
  <w:num w:numId="24">
    <w:abstractNumId w:val="21"/>
  </w:num>
  <w:num w:numId="25">
    <w:abstractNumId w:val="23"/>
  </w:num>
  <w:num w:numId="26">
    <w:abstractNumId w:val="6"/>
  </w:num>
  <w:num w:numId="27">
    <w:abstractNumId w:val="11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D09"/>
    <w:rsid w:val="00073168"/>
    <w:rsid w:val="00095F9E"/>
    <w:rsid w:val="000B21C5"/>
    <w:rsid w:val="000D7291"/>
    <w:rsid w:val="00127383"/>
    <w:rsid w:val="001325F2"/>
    <w:rsid w:val="001535A1"/>
    <w:rsid w:val="0025599A"/>
    <w:rsid w:val="002B61A7"/>
    <w:rsid w:val="002B6AD7"/>
    <w:rsid w:val="002C40EF"/>
    <w:rsid w:val="00362E53"/>
    <w:rsid w:val="003B59BB"/>
    <w:rsid w:val="00407F1D"/>
    <w:rsid w:val="00425A93"/>
    <w:rsid w:val="004978B7"/>
    <w:rsid w:val="004D4D09"/>
    <w:rsid w:val="004F2882"/>
    <w:rsid w:val="00502EDD"/>
    <w:rsid w:val="00513F9E"/>
    <w:rsid w:val="005415FC"/>
    <w:rsid w:val="00634A47"/>
    <w:rsid w:val="006357DB"/>
    <w:rsid w:val="006730AD"/>
    <w:rsid w:val="006A43C4"/>
    <w:rsid w:val="006D382E"/>
    <w:rsid w:val="00710703"/>
    <w:rsid w:val="0072656C"/>
    <w:rsid w:val="0079619D"/>
    <w:rsid w:val="007F0958"/>
    <w:rsid w:val="00860575"/>
    <w:rsid w:val="00872988"/>
    <w:rsid w:val="008B0990"/>
    <w:rsid w:val="008E2791"/>
    <w:rsid w:val="00940321"/>
    <w:rsid w:val="009C2596"/>
    <w:rsid w:val="009F6714"/>
    <w:rsid w:val="009F7402"/>
    <w:rsid w:val="00A1743C"/>
    <w:rsid w:val="00A25660"/>
    <w:rsid w:val="00A36CF7"/>
    <w:rsid w:val="00A438C0"/>
    <w:rsid w:val="00A918B4"/>
    <w:rsid w:val="00AA1781"/>
    <w:rsid w:val="00AB2F61"/>
    <w:rsid w:val="00AC0DFE"/>
    <w:rsid w:val="00B717C0"/>
    <w:rsid w:val="00B84F78"/>
    <w:rsid w:val="00C34F1B"/>
    <w:rsid w:val="00C62A08"/>
    <w:rsid w:val="00C8214D"/>
    <w:rsid w:val="00CA1E6F"/>
    <w:rsid w:val="00CA7DF9"/>
    <w:rsid w:val="00CC62DD"/>
    <w:rsid w:val="00CD5666"/>
    <w:rsid w:val="00CE6CF2"/>
    <w:rsid w:val="00D405BF"/>
    <w:rsid w:val="00D51D75"/>
    <w:rsid w:val="00D5717C"/>
    <w:rsid w:val="00DD3818"/>
    <w:rsid w:val="00E31BBF"/>
    <w:rsid w:val="00E411F4"/>
    <w:rsid w:val="00EC0141"/>
    <w:rsid w:val="00EE2A4C"/>
    <w:rsid w:val="00EF3514"/>
    <w:rsid w:val="00F015CD"/>
    <w:rsid w:val="00F126FA"/>
    <w:rsid w:val="00F60870"/>
    <w:rsid w:val="00FB26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4AFE3B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3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2DD"/>
  </w:style>
  <w:style w:type="paragraph" w:styleId="Footer">
    <w:name w:val="footer"/>
    <w:basedOn w:val="Normal"/>
    <w:link w:val="FooterChar"/>
    <w:uiPriority w:val="99"/>
    <w:unhideWhenUsed/>
    <w:rsid w:val="00CC6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2DD"/>
  </w:style>
  <w:style w:type="paragraph" w:styleId="NoSpacing">
    <w:name w:val="No Spacing"/>
    <w:link w:val="NoSpacingChar"/>
    <w:uiPriority w:val="1"/>
    <w:qFormat/>
    <w:rsid w:val="00CC62D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C62DD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A4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571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D38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C6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C62DD"/>
  </w:style>
  <w:style w:type="paragraph" w:styleId="Footer">
    <w:name w:val="footer"/>
    <w:basedOn w:val="Normal"/>
    <w:link w:val="FooterChar"/>
    <w:uiPriority w:val="99"/>
    <w:unhideWhenUsed/>
    <w:rsid w:val="00CC62D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C62DD"/>
  </w:style>
  <w:style w:type="paragraph" w:styleId="NoSpacing">
    <w:name w:val="No Spacing"/>
    <w:link w:val="NoSpacingChar"/>
    <w:uiPriority w:val="1"/>
    <w:qFormat/>
    <w:rsid w:val="00CC62DD"/>
    <w:pPr>
      <w:spacing w:after="0" w:line="240" w:lineRule="auto"/>
    </w:pPr>
    <w:rPr>
      <w:rFonts w:eastAsiaTheme="minorEastAsia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CC62DD"/>
    <w:rPr>
      <w:rFonts w:eastAsiaTheme="minorEastAsia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34A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4A4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3C65A3-3269-44C9-96BD-4230203C60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948</Words>
  <Characters>5405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FK</dc:creator>
  <cp:lastModifiedBy>FK</cp:lastModifiedBy>
  <cp:revision>4</cp:revision>
  <dcterms:created xsi:type="dcterms:W3CDTF">2016-01-10T18:04:00Z</dcterms:created>
  <dcterms:modified xsi:type="dcterms:W3CDTF">2016-01-12T14:59:00Z</dcterms:modified>
</cp:coreProperties>
</file>