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B63B" w14:textId="77777777" w:rsidR="007D4B64" w:rsidRDefault="005E1576">
      <w:r>
        <w:t>Saturday, February 07, 2015</w:t>
      </w:r>
      <w:r>
        <w:br/>
      </w:r>
      <w:r w:rsidRPr="00145B37">
        <w:rPr>
          <w:u w:val="single"/>
        </w:rPr>
        <w:t>Topic:</w:t>
      </w:r>
      <w:r w:rsidR="00C51059">
        <w:t xml:space="preserve">  What is wisdom? </w:t>
      </w:r>
      <w:r w:rsidR="00C51059" w:rsidRPr="00C51059">
        <w:rPr>
          <w:i/>
        </w:rPr>
        <w:t>(Part 7)</w:t>
      </w:r>
    </w:p>
    <w:p w14:paraId="55C0C694" w14:textId="77777777" w:rsidR="00D52D1D" w:rsidRDefault="00D52D1D" w:rsidP="008C36F8">
      <w:pPr>
        <w:jc w:val="center"/>
      </w:pPr>
      <w:r>
        <w:rPr>
          <w:noProof/>
        </w:rPr>
        <w:drawing>
          <wp:inline distT="0" distB="0" distL="0" distR="0" wp14:anchorId="02BC4275" wp14:editId="0B4E25F3">
            <wp:extent cx="47625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B37">
        <w:t xml:space="preserve"> </w:t>
      </w:r>
    </w:p>
    <w:p w14:paraId="5F8F111A" w14:textId="77777777" w:rsidR="005E1576" w:rsidRPr="00B60A36" w:rsidRDefault="005E1576" w:rsidP="008C36F8">
      <w:pPr>
        <w:jc w:val="center"/>
        <w:rPr>
          <w:b/>
          <w:i/>
        </w:rPr>
      </w:pPr>
      <w:r w:rsidRPr="00B60A36">
        <w:rPr>
          <w:b/>
          <w:i/>
        </w:rPr>
        <w:t>“</w:t>
      </w:r>
      <w:r w:rsidR="00D52D1D">
        <w:rPr>
          <w:b/>
          <w:i/>
        </w:rPr>
        <w:t xml:space="preserve">…And he who has been given wisdom, has been </w:t>
      </w:r>
      <w:r w:rsidRPr="00B60A36">
        <w:rPr>
          <w:b/>
          <w:i/>
        </w:rPr>
        <w:t>given great good</w:t>
      </w:r>
      <w:r w:rsidR="00873432">
        <w:rPr>
          <w:b/>
          <w:i/>
        </w:rPr>
        <w:t>..</w:t>
      </w:r>
      <w:r w:rsidRPr="00B60A36">
        <w:rPr>
          <w:b/>
          <w:i/>
        </w:rPr>
        <w:t>.”</w:t>
      </w:r>
      <w:r w:rsidR="00434098" w:rsidRPr="00B60A36">
        <w:rPr>
          <w:b/>
          <w:i/>
        </w:rPr>
        <w:t xml:space="preserve"> (2):269</w:t>
      </w:r>
    </w:p>
    <w:p w14:paraId="0E8FFD85" w14:textId="77777777" w:rsidR="00B60A36" w:rsidRDefault="00434098">
      <w:r>
        <w:rPr>
          <w:u w:val="single"/>
        </w:rPr>
        <w:t xml:space="preserve">The </w:t>
      </w:r>
      <w:r w:rsidR="00B60A36">
        <w:rPr>
          <w:u w:val="single"/>
        </w:rPr>
        <w:t>Twelfth Word</w:t>
      </w:r>
      <w:r>
        <w:rPr>
          <w:u w:val="single"/>
        </w:rPr>
        <w:t xml:space="preserve">:  page 145, </w:t>
      </w:r>
      <w:r w:rsidR="00D01098" w:rsidRPr="00145B37">
        <w:rPr>
          <w:u w:val="single"/>
        </w:rPr>
        <w:t>Second Principle</w:t>
      </w:r>
      <w:r w:rsidR="00D01098">
        <w:t xml:space="preserve">: </w:t>
      </w:r>
    </w:p>
    <w:p w14:paraId="44FDA072" w14:textId="77777777" w:rsidR="00D01098" w:rsidRPr="00B60A36" w:rsidRDefault="00C759B8">
      <w:pPr>
        <w:rPr>
          <w:b/>
        </w:rPr>
      </w:pPr>
      <w:r w:rsidRPr="00B60A36">
        <w:rPr>
          <w:b/>
        </w:rPr>
        <w:t>“And human beings are weak and in want</w:t>
      </w:r>
      <w:r w:rsidR="003E3688">
        <w:rPr>
          <w:b/>
        </w:rPr>
        <w:t>…</w:t>
      </w:r>
      <w:r w:rsidR="00B60A36" w:rsidRPr="00B60A36">
        <w:rPr>
          <w:b/>
        </w:rPr>
        <w:t>”</w:t>
      </w:r>
    </w:p>
    <w:p w14:paraId="51011A0B" w14:textId="77777777" w:rsidR="00C759B8" w:rsidRDefault="00C759B8" w:rsidP="00C759B8">
      <w:pPr>
        <w:pStyle w:val="ListParagraph"/>
        <w:numPr>
          <w:ilvl w:val="1"/>
          <w:numId w:val="1"/>
        </w:numPr>
      </w:pPr>
      <w:r w:rsidRPr="00C759B8">
        <w:rPr>
          <w:i/>
        </w:rPr>
        <w:t>Do we really feel that we are in need?</w:t>
      </w:r>
      <w:r>
        <w:t xml:space="preserve">  </w:t>
      </w:r>
    </w:p>
    <w:p w14:paraId="3250EFAA" w14:textId="77777777" w:rsidR="002A55D9" w:rsidRDefault="00305B6C" w:rsidP="00305B6C">
      <w:pPr>
        <w:pStyle w:val="ListParagraph"/>
        <w:numPr>
          <w:ilvl w:val="0"/>
          <w:numId w:val="12"/>
        </w:numPr>
      </w:pPr>
      <w:r>
        <w:t xml:space="preserve">Yes, but </w:t>
      </w:r>
      <w:r w:rsidR="00C759B8">
        <w:t xml:space="preserve">our needs do not apply </w:t>
      </w:r>
      <w:r w:rsidR="00400941">
        <w:t>“</w:t>
      </w:r>
      <w:r w:rsidR="00C759B8">
        <w:t>only</w:t>
      </w:r>
      <w:r w:rsidR="00400941">
        <w:t>”</w:t>
      </w:r>
      <w:r>
        <w:t xml:space="preserve"> to when we are ill.  </w:t>
      </w:r>
      <w:r w:rsidR="008C36F8">
        <w:t xml:space="preserve">We are needy at </w:t>
      </w:r>
      <w:r w:rsidR="00400941">
        <w:t>“</w:t>
      </w:r>
      <w:r w:rsidR="008C36F8">
        <w:t>every moment</w:t>
      </w:r>
      <w:r w:rsidR="00400941">
        <w:t>”</w:t>
      </w:r>
      <w:r w:rsidR="008C36F8">
        <w:t xml:space="preserve"> and that </w:t>
      </w:r>
      <w:r w:rsidR="00C759B8">
        <w:t>is what makes us “weak” individuals.</w:t>
      </w:r>
    </w:p>
    <w:p w14:paraId="6607142A" w14:textId="77777777" w:rsidR="002A55D9" w:rsidRDefault="002A55D9" w:rsidP="002A55D9">
      <w:pPr>
        <w:pStyle w:val="ListParagraph"/>
        <w:numPr>
          <w:ilvl w:val="0"/>
          <w:numId w:val="12"/>
        </w:numPr>
      </w:pPr>
      <w:r>
        <w:t>We cannot control the change in creation as we are part of a set order.</w:t>
      </w:r>
    </w:p>
    <w:p w14:paraId="389D6D12" w14:textId="77777777" w:rsidR="00707D80" w:rsidRDefault="00707D80" w:rsidP="00707D80">
      <w:pPr>
        <w:pStyle w:val="ListParagraph"/>
        <w:numPr>
          <w:ilvl w:val="0"/>
          <w:numId w:val="12"/>
        </w:numPr>
      </w:pPr>
      <w:r w:rsidRPr="00707D80">
        <w:rPr>
          <w:u w:val="single"/>
        </w:rPr>
        <w:t>Example:</w:t>
      </w:r>
      <w:r>
        <w:t xml:space="preserve"> we want to stay </w:t>
      </w:r>
      <w:r w:rsidR="00285BA4">
        <w:t xml:space="preserve">young </w:t>
      </w:r>
      <w:r>
        <w:t>forever but we cannot stop ourselves from aging.</w:t>
      </w:r>
      <w:r w:rsidRPr="00707D80">
        <w:t xml:space="preserve"> </w:t>
      </w:r>
    </w:p>
    <w:p w14:paraId="0A6E0EE7" w14:textId="77777777" w:rsidR="00707D80" w:rsidRDefault="008C36F8" w:rsidP="00707D80">
      <w:pPr>
        <w:pStyle w:val="ListParagraph"/>
        <w:numPr>
          <w:ilvl w:val="3"/>
          <w:numId w:val="14"/>
        </w:numPr>
      </w:pPr>
      <w:r>
        <w:t>We</w:t>
      </w:r>
      <w:r w:rsidR="00707D80">
        <w:t xml:space="preserve"> cannot stop ourselves from being subject to time (i.e. change).</w:t>
      </w:r>
    </w:p>
    <w:p w14:paraId="3B3E72B5" w14:textId="77777777" w:rsidR="005C76C8" w:rsidRDefault="005C76C8" w:rsidP="005C76C8">
      <w:pPr>
        <w:pStyle w:val="ListParagraph"/>
        <w:numPr>
          <w:ilvl w:val="0"/>
          <w:numId w:val="17"/>
        </w:numPr>
      </w:pPr>
      <w:r>
        <w:t>We cannot escape our reality but we have desires.</w:t>
      </w:r>
    </w:p>
    <w:p w14:paraId="65C36BD5" w14:textId="77777777" w:rsidR="005C76C8" w:rsidRDefault="005C76C8" w:rsidP="005C76C8">
      <w:pPr>
        <w:pStyle w:val="ListParagraph"/>
        <w:numPr>
          <w:ilvl w:val="0"/>
          <w:numId w:val="18"/>
        </w:numPr>
      </w:pPr>
      <w:r>
        <w:t>Th</w:t>
      </w:r>
      <w:r w:rsidR="007E0E7B">
        <w:t xml:space="preserve">ese </w:t>
      </w:r>
      <w:r>
        <w:t>desire</w:t>
      </w:r>
      <w:r w:rsidR="007E0E7B">
        <w:t>s are</w:t>
      </w:r>
      <w:r>
        <w:t xml:space="preserve"> </w:t>
      </w:r>
      <w:r w:rsidR="00D7630B">
        <w:t xml:space="preserve">subject </w:t>
      </w:r>
      <w:r>
        <w:t>to the created order.</w:t>
      </w:r>
    </w:p>
    <w:p w14:paraId="150CC1AB" w14:textId="77777777" w:rsidR="00261846" w:rsidRDefault="00261846" w:rsidP="00261846">
      <w:pPr>
        <w:pStyle w:val="ListParagraph"/>
        <w:ind w:left="2160"/>
      </w:pPr>
    </w:p>
    <w:p w14:paraId="256E7731" w14:textId="77777777" w:rsidR="00D01098" w:rsidRDefault="00261846" w:rsidP="00261846">
      <w:pPr>
        <w:pStyle w:val="ListParagraph"/>
        <w:numPr>
          <w:ilvl w:val="1"/>
          <w:numId w:val="1"/>
        </w:numPr>
      </w:pPr>
      <w:r w:rsidRPr="003E3688">
        <w:rPr>
          <w:u w:val="single"/>
        </w:rPr>
        <w:t>We have two types of needs:</w:t>
      </w:r>
      <w:r>
        <w:t xml:space="preserve"> </w:t>
      </w:r>
      <w:r w:rsidR="008C36F8">
        <w:t>artificial</w:t>
      </w:r>
      <w:r w:rsidR="00D01098">
        <w:t xml:space="preserve"> needs</w:t>
      </w:r>
      <w:r w:rsidR="00145B37">
        <w:t xml:space="preserve"> and existential needs:</w:t>
      </w:r>
    </w:p>
    <w:p w14:paraId="19DF63E0" w14:textId="77777777" w:rsidR="002A55D9" w:rsidRDefault="00C51059" w:rsidP="00C51059">
      <w:pPr>
        <w:pStyle w:val="ListParagraph"/>
        <w:numPr>
          <w:ilvl w:val="0"/>
          <w:numId w:val="15"/>
        </w:numPr>
      </w:pPr>
      <w:r>
        <w:t xml:space="preserve">Our </w:t>
      </w:r>
      <w:r w:rsidRPr="002A55D9">
        <w:rPr>
          <w:u w:val="single"/>
        </w:rPr>
        <w:t>artificial needs</w:t>
      </w:r>
      <w:r>
        <w:t xml:space="preserve"> are</w:t>
      </w:r>
      <w:r w:rsidR="00145B37">
        <w:t xml:space="preserve"> </w:t>
      </w:r>
      <w:r w:rsidR="00873432">
        <w:t xml:space="preserve">to be used as </w:t>
      </w:r>
      <w:r w:rsidR="00145B37">
        <w:t xml:space="preserve">the means that help us realize our </w:t>
      </w:r>
      <w:r w:rsidR="00145B37" w:rsidRPr="002A55D9">
        <w:rPr>
          <w:u w:val="single"/>
        </w:rPr>
        <w:t>existential needs</w:t>
      </w:r>
      <w:r w:rsidR="00145B37">
        <w:t>.</w:t>
      </w:r>
      <w:r w:rsidR="00400941">
        <w:t xml:space="preserve">  Without the artificial needs, we would not be able to</w:t>
      </w:r>
      <w:r w:rsidR="00305B6C">
        <w:t xml:space="preserve"> realize our existential needs or vice versa.</w:t>
      </w:r>
      <w:r w:rsidR="00400941">
        <w:t xml:space="preserve"> </w:t>
      </w:r>
    </w:p>
    <w:p w14:paraId="2A075062" w14:textId="77777777" w:rsidR="00C51059" w:rsidRDefault="00C51059" w:rsidP="00C51059">
      <w:pPr>
        <w:pStyle w:val="ListParagraph"/>
        <w:numPr>
          <w:ilvl w:val="0"/>
          <w:numId w:val="15"/>
        </w:numPr>
      </w:pPr>
      <w:r>
        <w:t xml:space="preserve">We </w:t>
      </w:r>
      <w:r w:rsidR="00305B6C">
        <w:t>cannot avoid</w:t>
      </w:r>
      <w:r>
        <w:t xml:space="preserve"> our </w:t>
      </w:r>
      <w:r w:rsidRPr="002A55D9">
        <w:rPr>
          <w:u w:val="single"/>
        </w:rPr>
        <w:t>existential needs</w:t>
      </w:r>
      <w:r>
        <w:t xml:space="preserve"> because w</w:t>
      </w:r>
      <w:r w:rsidR="00D01098">
        <w:t xml:space="preserve">e have desires </w:t>
      </w:r>
      <w:r w:rsidR="002A55D9">
        <w:t>that extends to eternity.</w:t>
      </w:r>
    </w:p>
    <w:p w14:paraId="75A3886E" w14:textId="77777777" w:rsidR="007E0E7B" w:rsidRDefault="007E0E7B" w:rsidP="00C51059">
      <w:pPr>
        <w:pStyle w:val="ListParagraph"/>
        <w:numPr>
          <w:ilvl w:val="0"/>
          <w:numId w:val="20"/>
        </w:numPr>
      </w:pPr>
      <w:r w:rsidRPr="00C51059">
        <w:rPr>
          <w:u w:val="single"/>
        </w:rPr>
        <w:t>Example:</w:t>
      </w:r>
      <w:r>
        <w:t xml:space="preserve"> We want to be happy forever.  </w:t>
      </w:r>
      <w:r w:rsidR="00C51059">
        <w:t>We want to be satisfied in our existence</w:t>
      </w:r>
      <w:r w:rsidR="002A55D9">
        <w:t xml:space="preserve"> forever</w:t>
      </w:r>
      <w:r w:rsidR="00C51059">
        <w:t xml:space="preserve">.  </w:t>
      </w:r>
      <w:r>
        <w:t>We do not want to die</w:t>
      </w:r>
      <w:r w:rsidR="002A55D9">
        <w:t xml:space="preserve"> ever</w:t>
      </w:r>
      <w:r>
        <w:t>…</w:t>
      </w:r>
    </w:p>
    <w:p w14:paraId="1DB5D315" w14:textId="77777777" w:rsidR="00C51059" w:rsidRDefault="007E0E7B" w:rsidP="00145B37">
      <w:pPr>
        <w:pStyle w:val="ListParagraph"/>
        <w:numPr>
          <w:ilvl w:val="0"/>
          <w:numId w:val="2"/>
        </w:numPr>
      </w:pPr>
      <w:r>
        <w:t>Our desire</w:t>
      </w:r>
      <w:r w:rsidR="00C51059">
        <w:t>s</w:t>
      </w:r>
      <w:r>
        <w:t xml:space="preserve"> </w:t>
      </w:r>
      <w:r w:rsidR="00305B6C">
        <w:t>are endless and</w:t>
      </w:r>
      <w:r w:rsidR="00D52D1D">
        <w:t xml:space="preserve"> we are powerless: we are purposefully made in a way to continuously yearn for that which we desire and yet we cannot do anything about it.  </w:t>
      </w:r>
    </w:p>
    <w:p w14:paraId="636F8E7D" w14:textId="77777777" w:rsidR="00C51059" w:rsidRDefault="00D01098" w:rsidP="00D52D1D">
      <w:pPr>
        <w:pStyle w:val="ListParagraph"/>
        <w:numPr>
          <w:ilvl w:val="0"/>
          <w:numId w:val="19"/>
        </w:numPr>
      </w:pPr>
      <w:r>
        <w:t xml:space="preserve">There is a </w:t>
      </w:r>
      <w:r w:rsidR="00C51059">
        <w:t xml:space="preserve">human </w:t>
      </w:r>
      <w:r>
        <w:t>contradiction betwe</w:t>
      </w:r>
      <w:r w:rsidR="00D52D1D">
        <w:t xml:space="preserve">en </w:t>
      </w:r>
      <w:r w:rsidR="002A55D9">
        <w:t>“</w:t>
      </w:r>
      <w:r w:rsidR="00D52D1D">
        <w:t>what we are</w:t>
      </w:r>
      <w:r w:rsidR="002A55D9">
        <w:t>”</w:t>
      </w:r>
      <w:r w:rsidR="00D52D1D">
        <w:t xml:space="preserve"> and </w:t>
      </w:r>
      <w:r w:rsidR="002A55D9">
        <w:t>“</w:t>
      </w:r>
      <w:r w:rsidR="00D52D1D">
        <w:t>what we want</w:t>
      </w:r>
      <w:r w:rsidR="002A55D9">
        <w:t>”.</w:t>
      </w:r>
      <w:r w:rsidR="001242FB">
        <w:t xml:space="preserve"> </w:t>
      </w:r>
    </w:p>
    <w:p w14:paraId="49BA44A6" w14:textId="77777777" w:rsidR="00145B37" w:rsidRDefault="009C241E" w:rsidP="00C51059">
      <w:pPr>
        <w:pStyle w:val="ListParagraph"/>
        <w:numPr>
          <w:ilvl w:val="0"/>
          <w:numId w:val="17"/>
        </w:numPr>
      </w:pPr>
      <w:r>
        <w:t xml:space="preserve">This </w:t>
      </w:r>
      <w:r w:rsidR="00FC36ED">
        <w:t>contradiction</w:t>
      </w:r>
      <w:r w:rsidR="001242FB">
        <w:t xml:space="preserve"> is the only way </w:t>
      </w:r>
      <w:r w:rsidR="00C51059">
        <w:t>that we</w:t>
      </w:r>
      <w:r w:rsidR="001242FB">
        <w:t xml:space="preserve"> understand </w:t>
      </w:r>
      <w:r w:rsidR="00C51059">
        <w:t>our reality.</w:t>
      </w:r>
    </w:p>
    <w:p w14:paraId="09E87C16" w14:textId="77777777" w:rsidR="00FC36ED" w:rsidRDefault="00FC36ED" w:rsidP="006C7FAA">
      <w:pPr>
        <w:pStyle w:val="ListParagraph"/>
        <w:numPr>
          <w:ilvl w:val="0"/>
          <w:numId w:val="2"/>
        </w:numPr>
      </w:pPr>
      <w:r>
        <w:t xml:space="preserve">In reality, we only discover the order (set by the Creator) </w:t>
      </w:r>
      <w:r w:rsidR="001C48C4">
        <w:t xml:space="preserve">and </w:t>
      </w:r>
      <w:r w:rsidR="006C7FAA">
        <w:t>follow</w:t>
      </w:r>
      <w:r w:rsidR="001C48C4">
        <w:t xml:space="preserve"> it.</w:t>
      </w:r>
      <w:r w:rsidR="006C7FAA">
        <w:t xml:space="preserve">  </w:t>
      </w:r>
    </w:p>
    <w:p w14:paraId="36ECFB0F" w14:textId="77777777" w:rsidR="001C48C4" w:rsidRDefault="006C7FAA" w:rsidP="00FC36ED">
      <w:pPr>
        <w:pStyle w:val="ListParagraph"/>
        <w:numPr>
          <w:ilvl w:val="0"/>
          <w:numId w:val="19"/>
        </w:numPr>
      </w:pPr>
      <w:r>
        <w:t>This is the seed of acknowledging the authority of the Creator.</w:t>
      </w:r>
    </w:p>
    <w:p w14:paraId="3C684897" w14:textId="77777777" w:rsidR="00145B37" w:rsidRPr="00B60A36" w:rsidRDefault="006C7FAA" w:rsidP="00B60A36">
      <w:pPr>
        <w:rPr>
          <w:b/>
        </w:rPr>
      </w:pPr>
      <w:r w:rsidRPr="00B60A36">
        <w:rPr>
          <w:b/>
        </w:rPr>
        <w:t>“…</w:t>
      </w:r>
      <w:r w:rsidR="00B60A36" w:rsidRPr="00B60A36">
        <w:rPr>
          <w:b/>
        </w:rPr>
        <w:t xml:space="preserve">and he knows his weakness and poverty, </w:t>
      </w:r>
      <w:r w:rsidRPr="00B60A36">
        <w:rPr>
          <w:b/>
        </w:rPr>
        <w:t>but he is self-sufficient</w:t>
      </w:r>
      <w:r w:rsidR="003E3688">
        <w:rPr>
          <w:b/>
        </w:rPr>
        <w:t>…</w:t>
      </w:r>
      <w:r w:rsidRPr="00B60A36">
        <w:rPr>
          <w:b/>
        </w:rPr>
        <w:t>”</w:t>
      </w:r>
    </w:p>
    <w:p w14:paraId="07B5900B" w14:textId="77777777" w:rsidR="00145B37" w:rsidRDefault="00B60A36" w:rsidP="00145B3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</w:t>
      </w:r>
      <w:r w:rsidR="00145B37" w:rsidRPr="00145B37">
        <w:rPr>
          <w:i/>
        </w:rPr>
        <w:t xml:space="preserve">an we </w:t>
      </w:r>
      <w:r>
        <w:rPr>
          <w:i/>
        </w:rPr>
        <w:t>be self-sufficient</w:t>
      </w:r>
      <w:r w:rsidR="00145B37" w:rsidRPr="00145B37">
        <w:rPr>
          <w:i/>
        </w:rPr>
        <w:t>?</w:t>
      </w:r>
    </w:p>
    <w:p w14:paraId="5B639889" w14:textId="77777777" w:rsidR="00FA4F8F" w:rsidRPr="006D2B47" w:rsidRDefault="00FA4F8F" w:rsidP="00FA4F8F">
      <w:pPr>
        <w:pStyle w:val="ListParagraph"/>
        <w:numPr>
          <w:ilvl w:val="0"/>
          <w:numId w:val="3"/>
        </w:numPr>
        <w:rPr>
          <w:i/>
        </w:rPr>
      </w:pPr>
      <w:r>
        <w:t>We can</w:t>
      </w:r>
      <w:r w:rsidR="005C11E0">
        <w:t>not;</w:t>
      </w:r>
      <w:r w:rsidR="00B60A36">
        <w:t xml:space="preserve"> although we may</w:t>
      </w:r>
      <w:r>
        <w:t xml:space="preserve"> cheat ourselves temporarily but it does not really satiate us</w:t>
      </w:r>
      <w:r w:rsidR="00B60A36">
        <w:t xml:space="preserve"> in the long run</w:t>
      </w:r>
      <w:r>
        <w:t>.</w:t>
      </w:r>
    </w:p>
    <w:p w14:paraId="16DFB5DC" w14:textId="53132917" w:rsidR="006D2B47" w:rsidRPr="00FA4F8F" w:rsidRDefault="006D2B47" w:rsidP="00FA4F8F">
      <w:pPr>
        <w:pStyle w:val="ListParagraph"/>
        <w:numPr>
          <w:ilvl w:val="0"/>
          <w:numId w:val="3"/>
        </w:numPr>
        <w:rPr>
          <w:i/>
        </w:rPr>
      </w:pPr>
      <w:r>
        <w:t xml:space="preserve">Example: when we lease a car, we may get some </w:t>
      </w:r>
      <w:r w:rsidR="00FE0C4B">
        <w:t xml:space="preserve">sort of </w:t>
      </w:r>
      <w:r>
        <w:t>satisfaction but in reality it is not fully ours.</w:t>
      </w:r>
      <w:r w:rsidR="00873432">
        <w:t xml:space="preserve"> Even if we buy the car, </w:t>
      </w:r>
      <w:r w:rsidR="000A48B0">
        <w:t>we</w:t>
      </w:r>
      <w:r w:rsidR="000A48B0">
        <w:t xml:space="preserve"> </w:t>
      </w:r>
      <w:r w:rsidR="00873432">
        <w:t xml:space="preserve">still know that </w:t>
      </w:r>
      <w:proofErr w:type="gramStart"/>
      <w:r w:rsidR="00873432">
        <w:t xml:space="preserve">either </w:t>
      </w:r>
      <w:r w:rsidR="000A48B0">
        <w:t>we</w:t>
      </w:r>
      <w:proofErr w:type="gramEnd"/>
      <w:r w:rsidR="000A48B0">
        <w:t xml:space="preserve"> </w:t>
      </w:r>
      <w:r w:rsidR="00873432">
        <w:t>will die and thus leave it or it will get old</w:t>
      </w:r>
      <w:r w:rsidR="000A48B0">
        <w:t>, we</w:t>
      </w:r>
      <w:r w:rsidR="00873432">
        <w:t xml:space="preserve"> will leave it. Separation is inevitable. </w:t>
      </w:r>
    </w:p>
    <w:p w14:paraId="1F507697" w14:textId="211C2DC0" w:rsidR="006D2B47" w:rsidRPr="003E3688" w:rsidRDefault="006D2B47" w:rsidP="006D2B47">
      <w:pPr>
        <w:pStyle w:val="ListParagraph"/>
        <w:numPr>
          <w:ilvl w:val="0"/>
          <w:numId w:val="21"/>
        </w:numPr>
        <w:rPr>
          <w:i/>
        </w:rPr>
      </w:pPr>
      <w:r>
        <w:lastRenderedPageBreak/>
        <w:t>Do not fall in the trap that when you want somet</w:t>
      </w:r>
      <w:r w:rsidR="005C11E0">
        <w:t xml:space="preserve">hing in this world, it may </w:t>
      </w:r>
      <w:r w:rsidR="00094966">
        <w:t xml:space="preserve">temporarily </w:t>
      </w:r>
      <w:r w:rsidR="005C11E0">
        <w:t>substitute or fulfill</w:t>
      </w:r>
      <w:r>
        <w:t xml:space="preserve"> </w:t>
      </w:r>
      <w:r w:rsidR="003E3688">
        <w:t>your</w:t>
      </w:r>
      <w:r>
        <w:t xml:space="preserve"> </w:t>
      </w:r>
      <w:r w:rsidR="00094966">
        <w:t>artificial</w:t>
      </w:r>
      <w:r>
        <w:t xml:space="preserve"> needs.</w:t>
      </w:r>
      <w:r w:rsidR="00094966">
        <w:t xml:space="preserve"> You may think that you have satisfied your existential needs. For example, when you are hungry, you eat and in the interim think that you guaranteed your existence. </w:t>
      </w:r>
    </w:p>
    <w:p w14:paraId="6CE24523" w14:textId="1C3E6753" w:rsidR="003E3688" w:rsidRPr="003E3688" w:rsidRDefault="003E3688" w:rsidP="003E3688">
      <w:pPr>
        <w:pStyle w:val="ListParagraph"/>
        <w:numPr>
          <w:ilvl w:val="0"/>
          <w:numId w:val="21"/>
        </w:numPr>
        <w:rPr>
          <w:i/>
        </w:rPr>
      </w:pPr>
      <w:r>
        <w:t xml:space="preserve"> Only when we relate our existence to an Absolute Creator, can we find satisfaction within ourselves.  </w:t>
      </w:r>
    </w:p>
    <w:p w14:paraId="3F833817" w14:textId="77777777" w:rsidR="003E3688" w:rsidRPr="003E3688" w:rsidRDefault="00FC36ED" w:rsidP="003E3688">
      <w:pPr>
        <w:pStyle w:val="ListParagraph"/>
        <w:numPr>
          <w:ilvl w:val="0"/>
          <w:numId w:val="17"/>
        </w:numPr>
        <w:rPr>
          <w:i/>
        </w:rPr>
      </w:pPr>
      <w:r>
        <w:t xml:space="preserve">When we connect our existence to our reality, we realize that we are insignificant beings.  </w:t>
      </w:r>
      <w:r w:rsidR="003E3688">
        <w:t>This is the start of religion.</w:t>
      </w:r>
    </w:p>
    <w:p w14:paraId="280BA53F" w14:textId="77777777" w:rsidR="003E3688" w:rsidRPr="003E3688" w:rsidRDefault="003E3688" w:rsidP="003E3688">
      <w:pPr>
        <w:rPr>
          <w:b/>
        </w:rPr>
      </w:pPr>
      <w:r w:rsidRPr="003E3688">
        <w:rPr>
          <w:b/>
        </w:rPr>
        <w:t xml:space="preserve">“…due to the </w:t>
      </w:r>
      <w:r w:rsidRPr="00D57BEC">
        <w:rPr>
          <w:b/>
          <w:u w:val="single"/>
        </w:rPr>
        <w:t>wealth</w:t>
      </w:r>
      <w:r w:rsidRPr="003E3688">
        <w:rPr>
          <w:b/>
        </w:rPr>
        <w:t xml:space="preserve"> which his All-Generous </w:t>
      </w:r>
      <w:r w:rsidRPr="00D57BEC">
        <w:rPr>
          <w:b/>
          <w:u w:val="single"/>
        </w:rPr>
        <w:t>Lord</w:t>
      </w:r>
      <w:r w:rsidRPr="003E3688">
        <w:rPr>
          <w:b/>
        </w:rPr>
        <w:t xml:space="preserve"> has stored up for Him in the hereafter,”</w:t>
      </w:r>
    </w:p>
    <w:p w14:paraId="61CF2206" w14:textId="77777777" w:rsidR="00FA4F8F" w:rsidRPr="00FA4F8F" w:rsidRDefault="00FA4F8F" w:rsidP="00FA4F8F">
      <w:pPr>
        <w:pStyle w:val="ListParagraph"/>
        <w:numPr>
          <w:ilvl w:val="0"/>
          <w:numId w:val="3"/>
        </w:numPr>
        <w:rPr>
          <w:i/>
        </w:rPr>
      </w:pPr>
      <w:r w:rsidRPr="00FA4F8F">
        <w:rPr>
          <w:b/>
          <w:i/>
          <w:u w:val="single"/>
        </w:rPr>
        <w:t>Lord</w:t>
      </w:r>
      <w:r>
        <w:t xml:space="preserve">= </w:t>
      </w:r>
      <w:r w:rsidR="005C11E0">
        <w:t>y</w:t>
      </w:r>
      <w:r w:rsidR="003E3688">
        <w:t xml:space="preserve">our </w:t>
      </w:r>
      <w:r>
        <w:t xml:space="preserve">Owner, </w:t>
      </w:r>
      <w:r w:rsidR="005C11E0">
        <w:t>y</w:t>
      </w:r>
      <w:r w:rsidR="003E3688">
        <w:t xml:space="preserve">our </w:t>
      </w:r>
      <w:r>
        <w:t>Creator, the</w:t>
      </w:r>
      <w:r w:rsidR="003E3688">
        <w:t xml:space="preserve"> One who</w:t>
      </w:r>
      <w:r>
        <w:t xml:space="preserve"> </w:t>
      </w:r>
      <w:r w:rsidR="003E3688">
        <w:t xml:space="preserve">organizes </w:t>
      </w:r>
      <w:r>
        <w:t>th</w:t>
      </w:r>
      <w:r w:rsidR="003E3688">
        <w:t>is</w:t>
      </w:r>
      <w:r>
        <w:t xml:space="preserve"> universe</w:t>
      </w:r>
      <w:r w:rsidR="003E3688">
        <w:t xml:space="preserve"> purposefully</w:t>
      </w:r>
      <w:r>
        <w:t>.</w:t>
      </w:r>
    </w:p>
    <w:p w14:paraId="62592C99" w14:textId="77777777" w:rsidR="00FA4F8F" w:rsidRPr="00587680" w:rsidRDefault="00FA4F8F" w:rsidP="00FA4F8F">
      <w:pPr>
        <w:pStyle w:val="ListParagraph"/>
        <w:numPr>
          <w:ilvl w:val="0"/>
          <w:numId w:val="4"/>
        </w:numPr>
        <w:rPr>
          <w:i/>
        </w:rPr>
      </w:pPr>
      <w:r>
        <w:t xml:space="preserve">We </w:t>
      </w:r>
      <w:r w:rsidR="00FD1267">
        <w:t xml:space="preserve">are made on </w:t>
      </w:r>
      <w:r w:rsidR="00FC36ED">
        <w:t xml:space="preserve">a </w:t>
      </w:r>
      <w:r w:rsidR="00FD1267">
        <w:t xml:space="preserve">purpose and </w:t>
      </w:r>
      <w:r>
        <w:t>given consciousness to realize who our Lord is.</w:t>
      </w:r>
    </w:p>
    <w:p w14:paraId="1210E36B" w14:textId="77777777" w:rsidR="00587680" w:rsidRPr="00587680" w:rsidRDefault="00587680" w:rsidP="00587680">
      <w:pPr>
        <w:pStyle w:val="ListParagraph"/>
        <w:numPr>
          <w:ilvl w:val="0"/>
          <w:numId w:val="17"/>
        </w:numPr>
        <w:rPr>
          <w:i/>
        </w:rPr>
      </w:pPr>
      <w:r>
        <w:t>Revelation apprises us that we have a Lord.</w:t>
      </w:r>
    </w:p>
    <w:p w14:paraId="2CF140B0" w14:textId="210E8E7B" w:rsidR="00587680" w:rsidRPr="001421B9" w:rsidRDefault="00587680" w:rsidP="00587680">
      <w:pPr>
        <w:pStyle w:val="ListParagraph"/>
        <w:numPr>
          <w:ilvl w:val="0"/>
          <w:numId w:val="18"/>
        </w:numPr>
        <w:rPr>
          <w:i/>
        </w:rPr>
      </w:pPr>
      <w:r>
        <w:t xml:space="preserve">We are created with the need of a Protector that guarantees us shelter in </w:t>
      </w:r>
      <w:r w:rsidR="000A6E4F">
        <w:t>existence</w:t>
      </w:r>
      <w:r>
        <w:t>.</w:t>
      </w:r>
    </w:p>
    <w:p w14:paraId="3E4B57FC" w14:textId="77777777" w:rsidR="001421B9" w:rsidRPr="00587680" w:rsidRDefault="00587680" w:rsidP="001421B9">
      <w:pPr>
        <w:pStyle w:val="ListParagraph"/>
        <w:numPr>
          <w:ilvl w:val="0"/>
          <w:numId w:val="4"/>
        </w:numPr>
        <w:rPr>
          <w:i/>
        </w:rPr>
      </w:pPr>
      <w:r>
        <w:t>Names that we use to label our Creator is</w:t>
      </w:r>
      <w:r w:rsidR="001421B9">
        <w:t xml:space="preserve"> not important, the concept</w:t>
      </w:r>
      <w:r>
        <w:t xml:space="preserve"> of </w:t>
      </w:r>
      <w:r w:rsidR="00FD1267">
        <w:t xml:space="preserve">understanding His </w:t>
      </w:r>
      <w:r>
        <w:t>Lordship</w:t>
      </w:r>
      <w:r w:rsidR="001421B9">
        <w:t xml:space="preserve"> is important.</w:t>
      </w:r>
    </w:p>
    <w:p w14:paraId="6B7B334A" w14:textId="77777777" w:rsidR="00587680" w:rsidRPr="00D57BEC" w:rsidRDefault="00587680" w:rsidP="00587680">
      <w:pPr>
        <w:pStyle w:val="ListParagraph"/>
        <w:numPr>
          <w:ilvl w:val="0"/>
          <w:numId w:val="17"/>
        </w:numPr>
        <w:rPr>
          <w:i/>
        </w:rPr>
      </w:pPr>
      <w:r>
        <w:t>We need to communicate with our Creator through the Scriptures</w:t>
      </w:r>
      <w:r w:rsidR="004D0171">
        <w:t xml:space="preserve"> that we can comfortably confi</w:t>
      </w:r>
      <w:r w:rsidR="000A6E4F">
        <w:t>rm</w:t>
      </w:r>
      <w:r>
        <w:t>.</w:t>
      </w:r>
    </w:p>
    <w:p w14:paraId="706B886E" w14:textId="77777777" w:rsidR="00D57BEC" w:rsidRPr="001421B9" w:rsidRDefault="00D57BEC" w:rsidP="00D57BEC">
      <w:pPr>
        <w:pStyle w:val="ListParagraph"/>
        <w:ind w:left="2880"/>
        <w:rPr>
          <w:i/>
        </w:rPr>
      </w:pPr>
    </w:p>
    <w:p w14:paraId="685DC930" w14:textId="77777777" w:rsidR="00D57BEC" w:rsidRPr="00D57BEC" w:rsidRDefault="00D57BEC" w:rsidP="001421B9">
      <w:pPr>
        <w:pStyle w:val="ListParagraph"/>
        <w:numPr>
          <w:ilvl w:val="0"/>
          <w:numId w:val="5"/>
        </w:numPr>
        <w:rPr>
          <w:i/>
        </w:rPr>
      </w:pPr>
      <w:r w:rsidRPr="00D57BEC">
        <w:rPr>
          <w:b/>
          <w:i/>
          <w:u w:val="single"/>
        </w:rPr>
        <w:t>Wealth</w:t>
      </w:r>
      <w:r w:rsidRPr="00D57BEC">
        <w:rPr>
          <w:b/>
          <w:i/>
        </w:rPr>
        <w:t>=</w:t>
      </w:r>
      <w:r w:rsidR="00FD1267">
        <w:t xml:space="preserve"> </w:t>
      </w:r>
      <w:r w:rsidR="005C11E0">
        <w:t>your</w:t>
      </w:r>
      <w:r w:rsidR="00FD1267">
        <w:t xml:space="preserve"> existence, your being, your interaction with the universe.</w:t>
      </w:r>
    </w:p>
    <w:p w14:paraId="70FC1F8F" w14:textId="77777777" w:rsidR="001421B9" w:rsidRPr="001421B9" w:rsidRDefault="00D57BEC" w:rsidP="00D57BEC">
      <w:pPr>
        <w:pStyle w:val="ListParagraph"/>
        <w:numPr>
          <w:ilvl w:val="0"/>
          <w:numId w:val="4"/>
        </w:numPr>
        <w:rPr>
          <w:i/>
        </w:rPr>
      </w:pPr>
      <w:r>
        <w:t xml:space="preserve">Your existence </w:t>
      </w:r>
      <w:r w:rsidR="001421B9">
        <w:t xml:space="preserve">belongs to your </w:t>
      </w:r>
      <w:r>
        <w:t>O</w:t>
      </w:r>
      <w:r w:rsidR="001421B9">
        <w:t>w</w:t>
      </w:r>
      <w:r>
        <w:t xml:space="preserve">ner, </w:t>
      </w:r>
      <w:r w:rsidR="001421B9">
        <w:t xml:space="preserve">including </w:t>
      </w:r>
      <w:r>
        <w:t>your sense of needs</w:t>
      </w:r>
      <w:r w:rsidR="001421B9">
        <w:t xml:space="preserve">, which </w:t>
      </w:r>
      <w:r>
        <w:t xml:space="preserve">you have to use as a means </w:t>
      </w:r>
      <w:r w:rsidR="001421B9">
        <w:t xml:space="preserve">to acknowledge </w:t>
      </w:r>
      <w:r>
        <w:t>Him</w:t>
      </w:r>
      <w:r w:rsidR="001421B9">
        <w:t>.</w:t>
      </w:r>
    </w:p>
    <w:p w14:paraId="1353AB16" w14:textId="77777777" w:rsidR="001421B9" w:rsidRPr="00D57BEC" w:rsidRDefault="00D57BEC" w:rsidP="001421B9">
      <w:pPr>
        <w:pStyle w:val="ListParagraph"/>
        <w:numPr>
          <w:ilvl w:val="0"/>
          <w:numId w:val="6"/>
        </w:numPr>
        <w:rPr>
          <w:i/>
        </w:rPr>
      </w:pPr>
      <w:r>
        <w:t>We are created with the abilities to realize who our Owner is</w:t>
      </w:r>
      <w:r w:rsidR="001421B9">
        <w:t>.</w:t>
      </w:r>
      <w:r>
        <w:t xml:space="preserve">  Therefore, we have to find Him </w:t>
      </w:r>
      <w:r w:rsidR="004D0171">
        <w:t xml:space="preserve">through His manifestations </w:t>
      </w:r>
      <w:r>
        <w:t>in our existence</w:t>
      </w:r>
      <w:r w:rsidR="004D0171">
        <w:t xml:space="preserve"> while we are</w:t>
      </w:r>
      <w:r>
        <w:t xml:space="preserve"> here in this universe.</w:t>
      </w:r>
    </w:p>
    <w:p w14:paraId="0BD72178" w14:textId="77777777" w:rsidR="00D57BEC" w:rsidRPr="005A371E" w:rsidRDefault="00D57BEC" w:rsidP="005A371E">
      <w:pPr>
        <w:pStyle w:val="ListParagraph"/>
        <w:numPr>
          <w:ilvl w:val="0"/>
          <w:numId w:val="17"/>
        </w:numPr>
        <w:rPr>
          <w:i/>
        </w:rPr>
      </w:pPr>
      <w:r>
        <w:t>I am purposefully made.</w:t>
      </w:r>
      <w:r w:rsidR="005A371E">
        <w:t xml:space="preserve">  </w:t>
      </w:r>
      <w:r>
        <w:t>In my existence, I feel the need of eternal happiness.</w:t>
      </w:r>
    </w:p>
    <w:p w14:paraId="572BAE17" w14:textId="7FCC9FA7" w:rsidR="005A371E" w:rsidRPr="005A371E" w:rsidRDefault="005A371E" w:rsidP="005A371E">
      <w:pPr>
        <w:pStyle w:val="ListParagraph"/>
        <w:numPr>
          <w:ilvl w:val="0"/>
          <w:numId w:val="18"/>
        </w:numPr>
        <w:rPr>
          <w:i/>
        </w:rPr>
      </w:pPr>
      <w:r>
        <w:t xml:space="preserve">As per the scripture, the </w:t>
      </w:r>
      <w:r w:rsidR="00FC36ED">
        <w:t>O</w:t>
      </w:r>
      <w:r>
        <w:t>ne who gave m</w:t>
      </w:r>
      <w:r w:rsidR="0086224F">
        <w:t>e</w:t>
      </w:r>
      <w:r>
        <w:t xml:space="preserve"> this desire will definitely provide it to me</w:t>
      </w:r>
      <w:r w:rsidR="00571512">
        <w:t xml:space="preserve"> as He also promises in the scripture</w:t>
      </w:r>
      <w:r>
        <w:t>.</w:t>
      </w:r>
    </w:p>
    <w:p w14:paraId="41C29CB8" w14:textId="77777777" w:rsidR="001421B9" w:rsidRPr="00A907AF" w:rsidRDefault="0086224F" w:rsidP="0086224F">
      <w:pPr>
        <w:pStyle w:val="ListParagraph"/>
        <w:numPr>
          <w:ilvl w:val="0"/>
          <w:numId w:val="6"/>
        </w:numPr>
        <w:rPr>
          <w:i/>
        </w:rPr>
      </w:pPr>
      <w:r>
        <w:t xml:space="preserve">The </w:t>
      </w:r>
      <w:r w:rsidRPr="00FE0C4B">
        <w:rPr>
          <w:u w:val="single"/>
        </w:rPr>
        <w:t>w</w:t>
      </w:r>
      <w:r w:rsidR="001421B9" w:rsidRPr="00FE0C4B">
        <w:rPr>
          <w:u w:val="single"/>
        </w:rPr>
        <w:t>ealth</w:t>
      </w:r>
      <w:r w:rsidR="001421B9">
        <w:t xml:space="preserve"> my </w:t>
      </w:r>
      <w:r w:rsidR="001421B9" w:rsidRPr="001C1C01">
        <w:rPr>
          <w:u w:val="single"/>
        </w:rPr>
        <w:t>Lord</w:t>
      </w:r>
      <w:r w:rsidR="001421B9">
        <w:t xml:space="preserve"> has given me encompasses my senses which </w:t>
      </w:r>
      <w:r>
        <w:t xml:space="preserve">enables me to </w:t>
      </w:r>
      <w:r w:rsidR="001421B9">
        <w:t xml:space="preserve">realize </w:t>
      </w:r>
      <w:r>
        <w:t xml:space="preserve">that He is the One providing me with my </w:t>
      </w:r>
      <w:r w:rsidR="001421B9">
        <w:t>needs.</w:t>
      </w:r>
    </w:p>
    <w:p w14:paraId="62031C0E" w14:textId="77777777" w:rsidR="00A907AF" w:rsidRPr="001421B9" w:rsidRDefault="00A907AF" w:rsidP="00A907AF">
      <w:pPr>
        <w:pStyle w:val="ListParagraph"/>
        <w:ind w:left="1440"/>
        <w:rPr>
          <w:i/>
        </w:rPr>
      </w:pPr>
    </w:p>
    <w:p w14:paraId="2C581D6E" w14:textId="77777777" w:rsidR="0086224F" w:rsidRPr="0086224F" w:rsidRDefault="0086224F" w:rsidP="001421B9">
      <w:pPr>
        <w:pStyle w:val="ListParagraph"/>
        <w:numPr>
          <w:ilvl w:val="0"/>
          <w:numId w:val="1"/>
        </w:numPr>
        <w:rPr>
          <w:i/>
        </w:rPr>
      </w:pPr>
      <w:r>
        <w:t>Hereafter/</w:t>
      </w:r>
      <w:r w:rsidR="005A371E" w:rsidRPr="005C11E0">
        <w:rPr>
          <w:b/>
          <w:i/>
        </w:rPr>
        <w:t>Akhira</w:t>
      </w:r>
      <w:r w:rsidR="005A371E">
        <w:t xml:space="preserve"> is the end </w:t>
      </w:r>
      <w:r w:rsidR="003D550A">
        <w:t xml:space="preserve">result </w:t>
      </w:r>
      <w:r w:rsidR="005A371E">
        <w:t xml:space="preserve">of our </w:t>
      </w:r>
      <w:r w:rsidR="000E2516">
        <w:t>conclusions</w:t>
      </w:r>
      <w:r>
        <w:t xml:space="preserve"> in this existence</w:t>
      </w:r>
      <w:r w:rsidR="005A371E">
        <w:t xml:space="preserve">.  </w:t>
      </w:r>
    </w:p>
    <w:p w14:paraId="4B6DBE5B" w14:textId="77777777" w:rsidR="001421B9" w:rsidRPr="003D550A" w:rsidRDefault="001421B9" w:rsidP="0086224F">
      <w:pPr>
        <w:pStyle w:val="ListParagraph"/>
        <w:numPr>
          <w:ilvl w:val="0"/>
          <w:numId w:val="3"/>
        </w:numPr>
        <w:rPr>
          <w:i/>
        </w:rPr>
      </w:pPr>
      <w:r>
        <w:t xml:space="preserve">The existence of the hereafter is only possible for us to realize when we are aware </w:t>
      </w:r>
      <w:r w:rsidR="001C1C01">
        <w:t xml:space="preserve">of the </w:t>
      </w:r>
      <w:r w:rsidR="001C1C01" w:rsidRPr="001C1C01">
        <w:rPr>
          <w:u w:val="single"/>
        </w:rPr>
        <w:t>wealth</w:t>
      </w:r>
      <w:r w:rsidR="001C1C01">
        <w:t xml:space="preserve"> given to us by our </w:t>
      </w:r>
      <w:r w:rsidR="001C1C01" w:rsidRPr="001C1C01">
        <w:rPr>
          <w:u w:val="single"/>
        </w:rPr>
        <w:t>Lord</w:t>
      </w:r>
      <w:r w:rsidR="001C1C01">
        <w:t xml:space="preserve">: </w:t>
      </w:r>
      <w:r w:rsidR="003D550A">
        <w:t>He demonstrates His signs t</w:t>
      </w:r>
      <w:r w:rsidR="00FD1267">
        <w:t>o us here in this universe</w:t>
      </w:r>
      <w:r w:rsidR="003D550A">
        <w:t xml:space="preserve">.  </w:t>
      </w:r>
    </w:p>
    <w:p w14:paraId="4C2C8824" w14:textId="77777777" w:rsidR="00AF119E" w:rsidRPr="009A6219" w:rsidRDefault="003D550A" w:rsidP="00AF119E">
      <w:pPr>
        <w:pStyle w:val="ListParagraph"/>
        <w:numPr>
          <w:ilvl w:val="0"/>
          <w:numId w:val="6"/>
        </w:numPr>
        <w:rPr>
          <w:i/>
          <w:u w:val="single"/>
        </w:rPr>
      </w:pPr>
      <w:r w:rsidRPr="009A6219">
        <w:rPr>
          <w:i/>
          <w:u w:val="single"/>
        </w:rPr>
        <w:t xml:space="preserve">The demonstrations of these signs are </w:t>
      </w:r>
      <w:r w:rsidR="005C11E0" w:rsidRPr="009A6219">
        <w:rPr>
          <w:i/>
          <w:u w:val="single"/>
        </w:rPr>
        <w:t>His promise to</w:t>
      </w:r>
      <w:r w:rsidRPr="009A6219">
        <w:rPr>
          <w:i/>
          <w:u w:val="single"/>
        </w:rPr>
        <w:t xml:space="preserve"> us that there is </w:t>
      </w:r>
      <w:r w:rsidR="00FD1267" w:rsidRPr="009A6219">
        <w:rPr>
          <w:i/>
          <w:u w:val="single"/>
        </w:rPr>
        <w:t xml:space="preserve">an </w:t>
      </w:r>
      <w:r w:rsidR="00FC36ED" w:rsidRPr="009A6219">
        <w:rPr>
          <w:i/>
          <w:u w:val="single"/>
        </w:rPr>
        <w:t>e</w:t>
      </w:r>
      <w:r w:rsidR="00FD1267" w:rsidRPr="009A6219">
        <w:rPr>
          <w:i/>
          <w:u w:val="single"/>
        </w:rPr>
        <w:t xml:space="preserve">ternal </w:t>
      </w:r>
      <w:r w:rsidR="00FC36ED" w:rsidRPr="009A6219">
        <w:rPr>
          <w:i/>
          <w:u w:val="single"/>
        </w:rPr>
        <w:t>e</w:t>
      </w:r>
      <w:r w:rsidR="00FD1267" w:rsidRPr="009A6219">
        <w:rPr>
          <w:i/>
          <w:u w:val="single"/>
        </w:rPr>
        <w:t xml:space="preserve">xistence i.e. </w:t>
      </w:r>
      <w:r w:rsidR="005C11E0" w:rsidRPr="009A6219">
        <w:rPr>
          <w:i/>
          <w:u w:val="single"/>
        </w:rPr>
        <w:t xml:space="preserve">the </w:t>
      </w:r>
      <w:r w:rsidRPr="009A6219">
        <w:rPr>
          <w:i/>
          <w:u w:val="single"/>
        </w:rPr>
        <w:t>hereafter.</w:t>
      </w:r>
      <w:r w:rsidR="00AF119E" w:rsidRPr="009A6219">
        <w:rPr>
          <w:i/>
          <w:u w:val="single"/>
        </w:rPr>
        <w:t xml:space="preserve"> </w:t>
      </w:r>
    </w:p>
    <w:p w14:paraId="636FBA2C" w14:textId="77777777" w:rsidR="003D550A" w:rsidRPr="001C1C01" w:rsidRDefault="00AF119E" w:rsidP="001C1C01">
      <w:pPr>
        <w:pStyle w:val="ListParagraph"/>
        <w:numPr>
          <w:ilvl w:val="0"/>
          <w:numId w:val="6"/>
        </w:numPr>
        <w:rPr>
          <w:i/>
        </w:rPr>
      </w:pPr>
      <w:r>
        <w:t xml:space="preserve">We need to </w:t>
      </w:r>
      <w:r w:rsidR="001C1C01">
        <w:t xml:space="preserve">work on </w:t>
      </w:r>
      <w:r>
        <w:t>establish</w:t>
      </w:r>
      <w:r w:rsidR="001C1C01">
        <w:t>ing</w:t>
      </w:r>
      <w:r>
        <w:t xml:space="preserve"> full conviction </w:t>
      </w:r>
      <w:r w:rsidR="00AE056E">
        <w:t xml:space="preserve">within ourselves </w:t>
      </w:r>
      <w:r>
        <w:t>about the reality of this promise i.e. t</w:t>
      </w:r>
      <w:r w:rsidRPr="0093585C">
        <w:t xml:space="preserve">here must be a place where these desires must be </w:t>
      </w:r>
      <w:r w:rsidRPr="0093585C">
        <w:lastRenderedPageBreak/>
        <w:t xml:space="preserve">met. </w:t>
      </w:r>
      <w:r w:rsidR="001C1C01">
        <w:t xml:space="preserve">  </w:t>
      </w:r>
      <w:r w:rsidR="003D550A">
        <w:t>As a result of this realization, when we are convinced that He will fulfill our desires, that is our confirmation of the existence of the hereafter.</w:t>
      </w:r>
    </w:p>
    <w:p w14:paraId="504615CE" w14:textId="77777777" w:rsidR="0093585C" w:rsidRPr="0093585C" w:rsidRDefault="0093585C" w:rsidP="00AE056E">
      <w:pPr>
        <w:pStyle w:val="ListParagraph"/>
        <w:numPr>
          <w:ilvl w:val="0"/>
          <w:numId w:val="32"/>
        </w:numPr>
        <w:rPr>
          <w:i/>
        </w:rPr>
      </w:pPr>
      <w:r>
        <w:t>We ought to be convinced about the herea</w:t>
      </w:r>
      <w:r w:rsidR="009808F7">
        <w:t xml:space="preserve">fter in our existence right now i.e. </w:t>
      </w:r>
      <w:r w:rsidR="009808F7" w:rsidRPr="00711C18">
        <w:rPr>
          <w:b/>
        </w:rPr>
        <w:t>belief confirmation</w:t>
      </w:r>
      <w:r w:rsidR="009808F7">
        <w:t>.</w:t>
      </w:r>
    </w:p>
    <w:p w14:paraId="2BBF684A" w14:textId="77777777" w:rsidR="009572B2" w:rsidRPr="0093585C" w:rsidRDefault="005C11E0" w:rsidP="0093585C">
      <w:pPr>
        <w:pStyle w:val="ListParagraph"/>
        <w:numPr>
          <w:ilvl w:val="0"/>
          <w:numId w:val="18"/>
        </w:numPr>
        <w:rPr>
          <w:i/>
        </w:rPr>
      </w:pPr>
      <w:r>
        <w:t>In order to take the text as our guideline, we need to confirm the text within ourselves.  Only then can we</w:t>
      </w:r>
      <w:r w:rsidR="009572B2">
        <w:t xml:space="preserve"> be convinced about the reality of our</w:t>
      </w:r>
      <w:r w:rsidR="007577B3">
        <w:t xml:space="preserve"> own</w:t>
      </w:r>
      <w:r w:rsidR="009572B2">
        <w:t xml:space="preserve"> existence.</w:t>
      </w:r>
    </w:p>
    <w:p w14:paraId="69109A4C" w14:textId="77777777" w:rsidR="00960623" w:rsidRPr="00AE056E" w:rsidRDefault="00831567" w:rsidP="00AE056E">
      <w:pPr>
        <w:pStyle w:val="ListParagraph"/>
        <w:numPr>
          <w:ilvl w:val="0"/>
          <w:numId w:val="5"/>
        </w:numPr>
        <w:rPr>
          <w:i/>
        </w:rPr>
      </w:pPr>
      <w:r>
        <w:t>The result of realizing our human reality</w:t>
      </w:r>
      <w:r w:rsidR="00960623">
        <w:t xml:space="preserve"> (as mentioned above)</w:t>
      </w:r>
      <w:r>
        <w:t xml:space="preserve"> makes us aware that: “my Lord is promising me that I am in need of being eternally happy and there is </w:t>
      </w:r>
      <w:r w:rsidR="0093585C">
        <w:t>wisdom</w:t>
      </w:r>
      <w:r>
        <w:t xml:space="preserve"> in this need.</w:t>
      </w:r>
      <w:r w:rsidR="00AE056E">
        <w:t xml:space="preserve">”  </w:t>
      </w:r>
      <w:r w:rsidR="00A907AF">
        <w:t xml:space="preserve">There must be absolutely no doubt about </w:t>
      </w:r>
      <w:r w:rsidR="00960623">
        <w:t>experiencing this human reality</w:t>
      </w:r>
      <w:r w:rsidR="00A907AF">
        <w:t>.</w:t>
      </w:r>
      <w:r w:rsidR="0093585C" w:rsidRPr="0093585C">
        <w:t xml:space="preserve"> </w:t>
      </w:r>
      <w:r w:rsidR="0093585C">
        <w:t>We can never experience any flaw in creation.  We are subject to the created order.</w:t>
      </w:r>
      <w:r w:rsidR="00960623" w:rsidRPr="00960623">
        <w:t xml:space="preserve"> </w:t>
      </w:r>
    </w:p>
    <w:p w14:paraId="3CFC5763" w14:textId="77777777" w:rsidR="0093585C" w:rsidRPr="0093585C" w:rsidRDefault="00960623" w:rsidP="00960623">
      <w:pPr>
        <w:pStyle w:val="ListParagraph"/>
        <w:numPr>
          <w:ilvl w:val="0"/>
          <w:numId w:val="4"/>
        </w:numPr>
        <w:rPr>
          <w:i/>
          <w:color w:val="00B050"/>
        </w:rPr>
      </w:pPr>
      <w:r>
        <w:t>It is impossible for the Creator to not keep His promise</w:t>
      </w:r>
      <w:r>
        <w:rPr>
          <w:b/>
          <w:i/>
        </w:rPr>
        <w:t xml:space="preserve"> (K</w:t>
      </w:r>
      <w:r w:rsidR="00571512">
        <w:rPr>
          <w:b/>
          <w:i/>
        </w:rPr>
        <w:t>h</w:t>
      </w:r>
      <w:r w:rsidR="003F14C3">
        <w:rPr>
          <w:b/>
          <w:i/>
        </w:rPr>
        <w:t>ulfu</w:t>
      </w:r>
      <w:r w:rsidR="00571512">
        <w:rPr>
          <w:b/>
          <w:i/>
        </w:rPr>
        <w:t>’</w:t>
      </w:r>
      <w:r w:rsidR="003F14C3">
        <w:rPr>
          <w:b/>
          <w:i/>
        </w:rPr>
        <w:t>l wa’</w:t>
      </w:r>
      <w:r w:rsidRPr="00F52BA0">
        <w:rPr>
          <w:b/>
          <w:i/>
        </w:rPr>
        <w:t>ad</w:t>
      </w:r>
      <w:r>
        <w:t>).</w:t>
      </w:r>
    </w:p>
    <w:p w14:paraId="37B13B85" w14:textId="77777777" w:rsidR="005F5147" w:rsidRPr="00AE056E" w:rsidRDefault="005F5147" w:rsidP="00AE056E">
      <w:pPr>
        <w:pStyle w:val="ListParagraph"/>
        <w:numPr>
          <w:ilvl w:val="0"/>
          <w:numId w:val="9"/>
        </w:numPr>
        <w:rPr>
          <w:i/>
          <w:color w:val="00B050"/>
        </w:rPr>
      </w:pPr>
      <w:r>
        <w:t xml:space="preserve">Having the right </w:t>
      </w:r>
      <w:r w:rsidR="00F52BA0">
        <w:t xml:space="preserve">concept of the Creator </w:t>
      </w:r>
      <w:r>
        <w:t>within ourselves</w:t>
      </w:r>
      <w:r w:rsidR="00AE056E">
        <w:t xml:space="preserve"> is important.  </w:t>
      </w:r>
      <w:r w:rsidR="00960623" w:rsidRPr="00AE056E">
        <w:rPr>
          <w:u w:val="single"/>
        </w:rPr>
        <w:t>Ask yourself</w:t>
      </w:r>
      <w:r w:rsidR="00960623">
        <w:t xml:space="preserve">: </w:t>
      </w:r>
      <w:r w:rsidRPr="00AE056E">
        <w:rPr>
          <w:b/>
          <w:i/>
        </w:rPr>
        <w:t xml:space="preserve">what does the concept </w:t>
      </w:r>
      <w:r w:rsidR="00960623" w:rsidRPr="00AE056E">
        <w:rPr>
          <w:b/>
          <w:i/>
        </w:rPr>
        <w:t xml:space="preserve">of “having a Creator” </w:t>
      </w:r>
      <w:r w:rsidRPr="00AE056E">
        <w:rPr>
          <w:b/>
          <w:i/>
        </w:rPr>
        <w:t xml:space="preserve">brings to </w:t>
      </w:r>
      <w:r w:rsidR="00960623" w:rsidRPr="00AE056E">
        <w:rPr>
          <w:b/>
          <w:i/>
        </w:rPr>
        <w:t>your existence?</w:t>
      </w:r>
    </w:p>
    <w:p w14:paraId="25452CE4" w14:textId="77777777" w:rsidR="00F52BA0" w:rsidRPr="00F52BA0" w:rsidRDefault="00960623" w:rsidP="00F52BA0">
      <w:pPr>
        <w:pStyle w:val="ListParagraph"/>
        <w:numPr>
          <w:ilvl w:val="0"/>
          <w:numId w:val="9"/>
        </w:numPr>
        <w:rPr>
          <w:i/>
          <w:color w:val="00B050"/>
        </w:rPr>
      </w:pPr>
      <w:r>
        <w:t>Similarly, f</w:t>
      </w:r>
      <w:r w:rsidR="005F5147">
        <w:t xml:space="preserve">or every word that we read in the scripture, we should </w:t>
      </w:r>
      <w:r>
        <w:t>conceptualiz</w:t>
      </w:r>
      <w:r w:rsidR="00AE056E">
        <w:t>e</w:t>
      </w:r>
      <w:r>
        <w:t xml:space="preserve"> its meaning</w:t>
      </w:r>
      <w:r w:rsidR="00B23201">
        <w:t xml:space="preserve"> </w:t>
      </w:r>
      <w:r w:rsidR="005F5147">
        <w:t xml:space="preserve">to </w:t>
      </w:r>
      <w:r w:rsidR="00AE056E">
        <w:t xml:space="preserve">get </w:t>
      </w:r>
      <w:r w:rsidR="00F52BA0">
        <w:t>answer</w:t>
      </w:r>
      <w:r w:rsidR="00AE056E">
        <w:t>s</w:t>
      </w:r>
      <w:r w:rsidR="00F52BA0">
        <w:t xml:space="preserve"> </w:t>
      </w:r>
      <w:r w:rsidR="00571512">
        <w:t xml:space="preserve">to </w:t>
      </w:r>
      <w:r w:rsidR="00F52BA0">
        <w:t>our existential questions.</w:t>
      </w:r>
      <w:r w:rsidR="00B23201" w:rsidRPr="00B23201">
        <w:rPr>
          <w:u w:val="single"/>
        </w:rPr>
        <w:t xml:space="preserve"> </w:t>
      </w:r>
      <w:r w:rsidR="00B23201" w:rsidRPr="00F52BA0">
        <w:rPr>
          <w:u w:val="single"/>
        </w:rPr>
        <w:t>Example</w:t>
      </w:r>
      <w:r w:rsidR="00B23201">
        <w:t>:</w:t>
      </w:r>
    </w:p>
    <w:p w14:paraId="69D7FCEB" w14:textId="77777777" w:rsidR="00B23201" w:rsidRDefault="00B23201" w:rsidP="00B23201">
      <w:pPr>
        <w:ind w:left="189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0128B88" wp14:editId="727FD056">
            <wp:extent cx="21717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B843" w14:textId="77777777" w:rsidR="00FE6736" w:rsidRDefault="00FE6736" w:rsidP="00B23201">
      <w:pPr>
        <w:ind w:left="1890"/>
        <w:jc w:val="center"/>
        <w:rPr>
          <w:b/>
          <w:i/>
        </w:rPr>
      </w:pPr>
      <w:r>
        <w:rPr>
          <w:b/>
          <w:i/>
        </w:rPr>
        <w:t>“I call to witness this land” Balad (90):1</w:t>
      </w:r>
    </w:p>
    <w:p w14:paraId="35BFA39A" w14:textId="77777777" w:rsidR="00FE6736" w:rsidRPr="00FE6736" w:rsidRDefault="00F52BA0" w:rsidP="00FE6736">
      <w:pPr>
        <w:pStyle w:val="ListParagraph"/>
        <w:numPr>
          <w:ilvl w:val="0"/>
          <w:numId w:val="24"/>
        </w:numPr>
        <w:rPr>
          <w:i/>
          <w:color w:val="00B050"/>
        </w:rPr>
      </w:pPr>
      <w:r w:rsidRPr="00B23201">
        <w:rPr>
          <w:b/>
          <w:i/>
        </w:rPr>
        <w:t>Balad</w:t>
      </w:r>
      <w:r w:rsidRPr="00B23201">
        <w:rPr>
          <w:b/>
        </w:rPr>
        <w:t xml:space="preserve"> </w:t>
      </w:r>
      <w:r>
        <w:t xml:space="preserve">means </w:t>
      </w:r>
      <w:r w:rsidR="00B23201">
        <w:t>“</w:t>
      </w:r>
      <w:r>
        <w:t>place</w:t>
      </w:r>
      <w:r w:rsidR="00B23201">
        <w:t>”</w:t>
      </w:r>
      <w:r>
        <w:t xml:space="preserve">.  </w:t>
      </w:r>
      <w:r w:rsidR="00B23201">
        <w:t>We cannot reduce</w:t>
      </w:r>
      <w:r w:rsidR="00C30CF1">
        <w:t xml:space="preserve"> its meaning to a specific city;</w:t>
      </w:r>
      <w:r w:rsidR="00B23201">
        <w:t xml:space="preserve"> even the Prophet (</w:t>
      </w:r>
      <w:proofErr w:type="spellStart"/>
      <w:r w:rsidR="00B23201">
        <w:t>pbuh</w:t>
      </w:r>
      <w:proofErr w:type="spellEnd"/>
      <w:r w:rsidR="00B23201">
        <w:t>) moved from Mecca to Medina.  The way to concept</w:t>
      </w:r>
      <w:r w:rsidR="00FE6736">
        <w:t>ualize it</w:t>
      </w:r>
      <w:r w:rsidR="00400941">
        <w:t>s meaning is by starting with “</w:t>
      </w:r>
      <w:r w:rsidR="00FE6736">
        <w:t xml:space="preserve">our </w:t>
      </w:r>
      <w:r w:rsidR="00400941">
        <w:t xml:space="preserve">very own existence right </w:t>
      </w:r>
      <w:r w:rsidR="00FE6736">
        <w:t>now”.</w:t>
      </w:r>
    </w:p>
    <w:p w14:paraId="13F42CCE" w14:textId="77777777" w:rsidR="00F52BA0" w:rsidRPr="00B23201" w:rsidRDefault="00FE6736" w:rsidP="00FE6736">
      <w:pPr>
        <w:pStyle w:val="ListParagraph"/>
        <w:numPr>
          <w:ilvl w:val="0"/>
          <w:numId w:val="17"/>
        </w:numPr>
        <w:rPr>
          <w:i/>
          <w:color w:val="00B050"/>
        </w:rPr>
      </w:pPr>
      <w:r>
        <w:t>Everything starts</w:t>
      </w:r>
      <w:r w:rsidR="00F52BA0">
        <w:t xml:space="preserve"> from our own </w:t>
      </w:r>
      <w:r w:rsidR="00533E3E">
        <w:t>being</w:t>
      </w:r>
      <w:r w:rsidR="00400941">
        <w:t xml:space="preserve"> “right now”</w:t>
      </w:r>
      <w:r w:rsidR="00F52BA0">
        <w:t>.</w:t>
      </w:r>
      <w:r w:rsidR="00533E3E">
        <w:t xml:space="preserve">  My “place” in this existence is that I am always a needy individual before </w:t>
      </w:r>
      <w:r w:rsidR="00711F9A">
        <w:t>my Creator</w:t>
      </w:r>
      <w:r w:rsidR="00533E3E">
        <w:t>.</w:t>
      </w:r>
    </w:p>
    <w:p w14:paraId="196796DB" w14:textId="77777777" w:rsidR="00631B5D" w:rsidRPr="009808F7" w:rsidRDefault="00631B5D" w:rsidP="00FE6736">
      <w:pPr>
        <w:pStyle w:val="ListParagraph"/>
        <w:numPr>
          <w:ilvl w:val="0"/>
          <w:numId w:val="18"/>
        </w:numPr>
        <w:rPr>
          <w:i/>
          <w:color w:val="00B050"/>
        </w:rPr>
      </w:pPr>
      <w:r>
        <w:t xml:space="preserve">The real amusement in this universe comes from the process of understanding the hereafter in </w:t>
      </w:r>
      <w:r w:rsidR="00FE6736">
        <w:t>“y</w:t>
      </w:r>
      <w:r>
        <w:t>our existence</w:t>
      </w:r>
      <w:r w:rsidR="00400941">
        <w:t xml:space="preserve"> right </w:t>
      </w:r>
      <w:r>
        <w:t>now</w:t>
      </w:r>
      <w:r w:rsidR="00FE6736">
        <w:t>”</w:t>
      </w:r>
      <w:r>
        <w:t xml:space="preserve">.  This is </w:t>
      </w:r>
      <w:r w:rsidRPr="00B23201">
        <w:rPr>
          <w:b/>
          <w:i/>
        </w:rPr>
        <w:t>imaan</w:t>
      </w:r>
      <w:r>
        <w:t xml:space="preserve">/belief.  </w:t>
      </w:r>
    </w:p>
    <w:p w14:paraId="361315FE" w14:textId="77777777" w:rsidR="009808F7" w:rsidRPr="00B23201" w:rsidRDefault="009808F7" w:rsidP="009808F7">
      <w:pPr>
        <w:pStyle w:val="ListParagraph"/>
        <w:ind w:left="3600"/>
        <w:rPr>
          <w:i/>
          <w:color w:val="00B050"/>
        </w:rPr>
      </w:pPr>
    </w:p>
    <w:p w14:paraId="153F813A" w14:textId="77777777" w:rsidR="009808F7" w:rsidRPr="009808F7" w:rsidRDefault="009808F7" w:rsidP="009808F7">
      <w:pPr>
        <w:pStyle w:val="ListParagraph"/>
        <w:numPr>
          <w:ilvl w:val="0"/>
          <w:numId w:val="1"/>
        </w:numPr>
        <w:rPr>
          <w:i/>
        </w:rPr>
      </w:pPr>
      <w:r>
        <w:t>“Believing” as a result of our “fear” is not “belief”.  Similarly, c</w:t>
      </w:r>
      <w:r w:rsidR="00F0420B">
        <w:t>laiming to belong to a r</w:t>
      </w:r>
      <w:r>
        <w:t>eligious group does not make one a “believer” either.</w:t>
      </w:r>
      <w:r w:rsidRPr="009808F7">
        <w:t xml:space="preserve"> </w:t>
      </w:r>
    </w:p>
    <w:p w14:paraId="404D3A47" w14:textId="77777777" w:rsidR="009808F7" w:rsidRDefault="009808F7" w:rsidP="009808F7">
      <w:pPr>
        <w:pStyle w:val="ListParagraph"/>
        <w:numPr>
          <w:ilvl w:val="0"/>
          <w:numId w:val="8"/>
        </w:numPr>
      </w:pPr>
      <w:r>
        <w:t xml:space="preserve">“Titles” do not really give a person any value before the Creator.  Similarly, imposing </w:t>
      </w:r>
      <w:r w:rsidR="004E1D93">
        <w:t>y</w:t>
      </w:r>
      <w:r>
        <w:t xml:space="preserve">our judgments on others goes against </w:t>
      </w:r>
      <w:r w:rsidR="004E1D93">
        <w:t>y</w:t>
      </w:r>
      <w:r>
        <w:t>our “</w:t>
      </w:r>
      <w:r w:rsidR="00D31761">
        <w:t>belief</w:t>
      </w:r>
      <w:r>
        <w:t xml:space="preserve"> in God”</w:t>
      </w:r>
      <w:r w:rsidR="00D31761">
        <w:t xml:space="preserve"> because </w:t>
      </w:r>
      <w:r w:rsidR="00533E3E">
        <w:t>you</w:t>
      </w:r>
      <w:r w:rsidR="00D31761">
        <w:t xml:space="preserve"> can never rely on </w:t>
      </w:r>
      <w:r w:rsidR="00533E3E">
        <w:t>y</w:t>
      </w:r>
      <w:r w:rsidR="00D31761">
        <w:t xml:space="preserve">our judgments. </w:t>
      </w:r>
      <w:r>
        <w:t xml:space="preserve"> </w:t>
      </w:r>
      <w:r w:rsidR="00D31761">
        <w:t>The Creator</w:t>
      </w:r>
      <w:r>
        <w:t xml:space="preserve"> is the Absolute </w:t>
      </w:r>
      <w:r w:rsidR="00D31761">
        <w:t>judge;</w:t>
      </w:r>
      <w:r>
        <w:t xml:space="preserve"> we are just holding the claim.</w:t>
      </w:r>
    </w:p>
    <w:p w14:paraId="6DC19613" w14:textId="77777777" w:rsidR="00D31761" w:rsidRDefault="009808F7" w:rsidP="00D31761">
      <w:pPr>
        <w:pStyle w:val="ListParagraph"/>
        <w:numPr>
          <w:ilvl w:val="0"/>
          <w:numId w:val="26"/>
        </w:numPr>
      </w:pPr>
      <w:r>
        <w:t>Religion does not belo</w:t>
      </w:r>
      <w:r w:rsidR="00D31761">
        <w:t>ng to anybody; it belongs to the Creator</w:t>
      </w:r>
      <w:r>
        <w:t xml:space="preserve"> only.</w:t>
      </w:r>
      <w:r w:rsidRPr="009808F7">
        <w:t xml:space="preserve"> </w:t>
      </w:r>
    </w:p>
    <w:p w14:paraId="36A74067" w14:textId="5774522C" w:rsidR="009808F7" w:rsidRDefault="009808F7" w:rsidP="009808F7">
      <w:pPr>
        <w:pStyle w:val="ListParagraph"/>
        <w:numPr>
          <w:ilvl w:val="0"/>
          <w:numId w:val="8"/>
        </w:numPr>
      </w:pPr>
      <w:r>
        <w:t>Everything in the scriptures refers to “believers”.</w:t>
      </w:r>
      <w:r w:rsidRPr="009808F7">
        <w:t xml:space="preserve"> </w:t>
      </w:r>
      <w:r w:rsidR="003E636D">
        <w:t>(</w:t>
      </w:r>
      <w:r>
        <w:t xml:space="preserve">In the Quran there is no such thing as </w:t>
      </w:r>
      <w:r w:rsidR="003E636D">
        <w:t>“</w:t>
      </w:r>
      <w:r>
        <w:t>support your fellow Muslim brothers</w:t>
      </w:r>
      <w:r w:rsidR="003E636D">
        <w:t>”</w:t>
      </w:r>
      <w:r w:rsidR="00D31761">
        <w:t xml:space="preserve">; on the contrary, </w:t>
      </w:r>
      <w:r>
        <w:t xml:space="preserve">there is </w:t>
      </w:r>
      <w:r w:rsidR="00D31761">
        <w:t>“</w:t>
      </w:r>
      <w:r>
        <w:t>support your fellow believers</w:t>
      </w:r>
      <w:r w:rsidR="00D31761">
        <w:t>”</w:t>
      </w:r>
      <w:r w:rsidR="003E636D">
        <w:t>)</w:t>
      </w:r>
      <w:r w:rsidR="00D31761">
        <w:t xml:space="preserve">.  </w:t>
      </w:r>
      <w:r w:rsidR="00D31761" w:rsidRPr="00D31761">
        <w:rPr>
          <w:u w:val="single"/>
        </w:rPr>
        <w:t>Example:</w:t>
      </w:r>
      <w:r w:rsidR="00D31761">
        <w:t xml:space="preserve"> </w:t>
      </w:r>
      <w:r>
        <w:t xml:space="preserve">Give charity to </w:t>
      </w:r>
      <w:r w:rsidR="0033357A">
        <w:t xml:space="preserve">the near of kin, </w:t>
      </w:r>
      <w:r w:rsidR="00D31761">
        <w:t xml:space="preserve">the </w:t>
      </w:r>
      <w:r>
        <w:t>poor, orphans, travelers,</w:t>
      </w:r>
      <w:r w:rsidR="001A37B3">
        <w:t xml:space="preserve"> the needy,</w:t>
      </w:r>
      <w:r w:rsidR="00336E7E">
        <w:t xml:space="preserve"> </w:t>
      </w:r>
      <w:r w:rsidR="005B5096">
        <w:t>baggers</w:t>
      </w:r>
      <w:r w:rsidR="00336E7E">
        <w:t>,</w:t>
      </w:r>
      <w:r w:rsidR="005B5096">
        <w:t xml:space="preserve"> deprived</w:t>
      </w:r>
      <w:r w:rsidR="006F64D7">
        <w:t>, ransom of slaves</w:t>
      </w:r>
      <w:r w:rsidR="009D789E">
        <w:t>, those who are strained in God’s cause,</w:t>
      </w:r>
      <w:r>
        <w:t xml:space="preserve"> (</w:t>
      </w:r>
      <w:proofErr w:type="spellStart"/>
      <w:r w:rsidR="007953F7">
        <w:rPr>
          <w:b/>
          <w:i/>
        </w:rPr>
        <w:t>dhu’l</w:t>
      </w:r>
      <w:proofErr w:type="spellEnd"/>
      <w:r w:rsidR="007953F7">
        <w:rPr>
          <w:b/>
          <w:i/>
        </w:rPr>
        <w:t xml:space="preserve"> </w:t>
      </w:r>
      <w:proofErr w:type="spellStart"/>
      <w:r w:rsidR="007953F7">
        <w:rPr>
          <w:b/>
          <w:i/>
        </w:rPr>
        <w:t>qurbaa</w:t>
      </w:r>
      <w:proofErr w:type="spellEnd"/>
      <w:r w:rsidR="007953F7">
        <w:rPr>
          <w:b/>
          <w:i/>
        </w:rPr>
        <w:t xml:space="preserve">, </w:t>
      </w:r>
      <w:proofErr w:type="spellStart"/>
      <w:r w:rsidRPr="009808F7">
        <w:rPr>
          <w:b/>
          <w:i/>
        </w:rPr>
        <w:t>fa</w:t>
      </w:r>
      <w:r w:rsidR="00391654">
        <w:rPr>
          <w:b/>
          <w:i/>
        </w:rPr>
        <w:t>q</w:t>
      </w:r>
      <w:r w:rsidRPr="009808F7">
        <w:rPr>
          <w:b/>
          <w:i/>
        </w:rPr>
        <w:t>eer</w:t>
      </w:r>
      <w:proofErr w:type="spellEnd"/>
      <w:r w:rsidRPr="009808F7">
        <w:rPr>
          <w:b/>
          <w:i/>
        </w:rPr>
        <w:t xml:space="preserve">, </w:t>
      </w:r>
      <w:proofErr w:type="spellStart"/>
      <w:r w:rsidR="007953F7">
        <w:rPr>
          <w:b/>
          <w:i/>
        </w:rPr>
        <w:t>yateem</w:t>
      </w:r>
      <w:proofErr w:type="spellEnd"/>
      <w:r w:rsidR="007953F7">
        <w:rPr>
          <w:b/>
          <w:i/>
        </w:rPr>
        <w:t xml:space="preserve">, </w:t>
      </w:r>
      <w:proofErr w:type="spellStart"/>
      <w:r w:rsidR="007953F7">
        <w:rPr>
          <w:b/>
          <w:i/>
        </w:rPr>
        <w:t>ibnu’s’sabeel</w:t>
      </w:r>
      <w:proofErr w:type="spellEnd"/>
      <w:r w:rsidR="007953F7">
        <w:rPr>
          <w:b/>
          <w:i/>
        </w:rPr>
        <w:t xml:space="preserve">, </w:t>
      </w:r>
      <w:proofErr w:type="spellStart"/>
      <w:r w:rsidRPr="009808F7">
        <w:rPr>
          <w:b/>
          <w:i/>
        </w:rPr>
        <w:t>masakeen</w:t>
      </w:r>
      <w:proofErr w:type="spellEnd"/>
      <w:r w:rsidR="004E1D93">
        <w:rPr>
          <w:b/>
          <w:i/>
        </w:rPr>
        <w:t>,</w:t>
      </w:r>
      <w:r w:rsidR="00D66FE9">
        <w:rPr>
          <w:b/>
          <w:i/>
        </w:rPr>
        <w:t xml:space="preserve"> </w:t>
      </w:r>
      <w:proofErr w:type="spellStart"/>
      <w:r w:rsidR="00336E7E">
        <w:rPr>
          <w:b/>
          <w:i/>
        </w:rPr>
        <w:t>saail</w:t>
      </w:r>
      <w:proofErr w:type="spellEnd"/>
      <w:r w:rsidR="00336E7E">
        <w:rPr>
          <w:b/>
          <w:i/>
        </w:rPr>
        <w:t xml:space="preserve">, </w:t>
      </w:r>
      <w:proofErr w:type="spellStart"/>
      <w:r w:rsidR="005B5096">
        <w:rPr>
          <w:b/>
          <w:i/>
        </w:rPr>
        <w:t>mahroom</w:t>
      </w:r>
      <w:proofErr w:type="spellEnd"/>
      <w:r w:rsidR="005B5096">
        <w:rPr>
          <w:b/>
          <w:i/>
        </w:rPr>
        <w:t xml:space="preserve">, </w:t>
      </w:r>
      <w:proofErr w:type="spellStart"/>
      <w:r w:rsidR="006F64D7">
        <w:rPr>
          <w:b/>
          <w:i/>
        </w:rPr>
        <w:t>riqaab</w:t>
      </w:r>
      <w:proofErr w:type="spellEnd"/>
      <w:r w:rsidR="009D789E">
        <w:rPr>
          <w:b/>
          <w:i/>
        </w:rPr>
        <w:t xml:space="preserve">, </w:t>
      </w:r>
      <w:proofErr w:type="spellStart"/>
      <w:r w:rsidR="00A94DFE">
        <w:rPr>
          <w:b/>
          <w:i/>
        </w:rPr>
        <w:t>uhsiroo</w:t>
      </w:r>
      <w:proofErr w:type="spellEnd"/>
      <w:r w:rsidR="00A94DFE">
        <w:rPr>
          <w:b/>
          <w:i/>
        </w:rPr>
        <w:t xml:space="preserve"> fee </w:t>
      </w:r>
      <w:proofErr w:type="spellStart"/>
      <w:r w:rsidR="00A94DFE">
        <w:rPr>
          <w:b/>
          <w:i/>
        </w:rPr>
        <w:t>sabeeli’llah</w:t>
      </w:r>
      <w:proofErr w:type="spellEnd"/>
      <w:r>
        <w:rPr>
          <w:b/>
          <w:i/>
        </w:rPr>
        <w:t>)</w:t>
      </w:r>
      <w:r w:rsidR="005711DF">
        <w:rPr>
          <w:b/>
          <w:i/>
        </w:rPr>
        <w:t xml:space="preserve"> </w:t>
      </w:r>
      <w:r w:rsidR="00D66FE9" w:rsidRPr="002A7E7D">
        <w:t>but not particularly</w:t>
      </w:r>
      <w:r w:rsidR="005711DF" w:rsidRPr="002A7E7D">
        <w:t xml:space="preserve"> to “Muslims.”</w:t>
      </w:r>
    </w:p>
    <w:p w14:paraId="495E7FAA" w14:textId="77777777" w:rsidR="009808F7" w:rsidRDefault="00F0420B" w:rsidP="009808F7">
      <w:pPr>
        <w:pStyle w:val="ListParagraph"/>
        <w:numPr>
          <w:ilvl w:val="0"/>
          <w:numId w:val="8"/>
        </w:numPr>
      </w:pPr>
      <w:r>
        <w:lastRenderedPageBreak/>
        <w:t>Our responsibility lies in submitting to the truth.</w:t>
      </w:r>
      <w:r w:rsidR="009808F7">
        <w:t xml:space="preserve">  </w:t>
      </w:r>
    </w:p>
    <w:p w14:paraId="49548B34" w14:textId="77777777" w:rsidR="00F0420B" w:rsidRDefault="009808F7" w:rsidP="009808F7">
      <w:pPr>
        <w:pStyle w:val="ListParagraph"/>
        <w:numPr>
          <w:ilvl w:val="0"/>
          <w:numId w:val="25"/>
        </w:numPr>
      </w:pPr>
      <w:r>
        <w:t xml:space="preserve">A </w:t>
      </w:r>
      <w:r w:rsidR="00F0420B">
        <w:t>Muslim is the one who submits to the truth with full conviction.</w:t>
      </w:r>
    </w:p>
    <w:p w14:paraId="4B6D19B0" w14:textId="77777777" w:rsidR="002A715E" w:rsidRDefault="002A715E" w:rsidP="002A715E">
      <w:r w:rsidRPr="002A715E">
        <w:rPr>
          <w:b/>
          <w:u w:val="single"/>
        </w:rPr>
        <w:t xml:space="preserve">Question: </w:t>
      </w:r>
      <w:r>
        <w:t xml:space="preserve"> </w:t>
      </w:r>
      <w:r w:rsidRPr="002A715E">
        <w:rPr>
          <w:b/>
          <w:i/>
        </w:rPr>
        <w:t>How can we see “Mercy” in the creation of Hell?</w:t>
      </w:r>
    </w:p>
    <w:p w14:paraId="337F5FF0" w14:textId="77777777" w:rsidR="00FC0D86" w:rsidRDefault="004E1D93" w:rsidP="00FC0D86">
      <w:pPr>
        <w:pStyle w:val="ListParagraph"/>
        <w:numPr>
          <w:ilvl w:val="0"/>
          <w:numId w:val="1"/>
        </w:numPr>
      </w:pPr>
      <w:r>
        <w:t xml:space="preserve">Our </w:t>
      </w:r>
      <w:r w:rsidR="00FC0D86">
        <w:t>hereafter/</w:t>
      </w:r>
      <w:proofErr w:type="spellStart"/>
      <w:r w:rsidRPr="00FC0D86">
        <w:rPr>
          <w:b/>
          <w:i/>
        </w:rPr>
        <w:t>akhira</w:t>
      </w:r>
      <w:proofErr w:type="spellEnd"/>
      <w:r>
        <w:t xml:space="preserve"> in this existence </w:t>
      </w:r>
      <w:r w:rsidR="00FC0D86">
        <w:t xml:space="preserve">lies in our conclusion: </w:t>
      </w:r>
      <w:r w:rsidR="0055661A">
        <w:t>"</w:t>
      </w:r>
      <w:r>
        <w:t xml:space="preserve">I have a Lord </w:t>
      </w:r>
      <w:r w:rsidR="00FC0D86">
        <w:t xml:space="preserve">who </w:t>
      </w:r>
      <w:r w:rsidR="002A715E">
        <w:t>is</w:t>
      </w:r>
      <w:r w:rsidR="00FC0D86">
        <w:t xml:space="preserve"> tak</w:t>
      </w:r>
      <w:r w:rsidR="002A715E">
        <w:t>ing</w:t>
      </w:r>
      <w:r w:rsidR="00FC0D86">
        <w:t xml:space="preserve"> care of my needs.”</w:t>
      </w:r>
    </w:p>
    <w:p w14:paraId="38903C5A" w14:textId="77777777" w:rsidR="004E1D93" w:rsidRDefault="00F0420B" w:rsidP="0055661A">
      <w:pPr>
        <w:pStyle w:val="ListParagraph"/>
        <w:numPr>
          <w:ilvl w:val="0"/>
          <w:numId w:val="9"/>
        </w:numPr>
      </w:pPr>
      <w:r>
        <w:t>The foundation of our thoughts most of the tim</w:t>
      </w:r>
      <w:r w:rsidR="0055661A">
        <w:t xml:space="preserve">e is based on false assumptions i.e. </w:t>
      </w:r>
      <w:r w:rsidR="004E1D93">
        <w:t>jumping into another type of creation while not be</w:t>
      </w:r>
      <w:r w:rsidR="00FC0D86">
        <w:t>ing</w:t>
      </w:r>
      <w:r w:rsidR="004E1D93">
        <w:t xml:space="preserve"> convinced in</w:t>
      </w:r>
      <w:r w:rsidR="00FC0D86">
        <w:t xml:space="preserve"> this type</w:t>
      </w:r>
      <w:r w:rsidR="004E1D93">
        <w:t xml:space="preserve"> of cr</w:t>
      </w:r>
      <w:r w:rsidR="00FC0D86">
        <w:t>e</w:t>
      </w:r>
      <w:r w:rsidR="004E1D93">
        <w:t>ation.</w:t>
      </w:r>
    </w:p>
    <w:p w14:paraId="10680B16" w14:textId="77777777" w:rsidR="004E1D93" w:rsidRDefault="00FC0D86" w:rsidP="0055661A">
      <w:pPr>
        <w:pStyle w:val="ListParagraph"/>
        <w:numPr>
          <w:ilvl w:val="0"/>
          <w:numId w:val="25"/>
        </w:numPr>
      </w:pPr>
      <w:r>
        <w:t>We need to apply</w:t>
      </w:r>
      <w:r w:rsidR="004E1D93">
        <w:t xml:space="preserve"> </w:t>
      </w:r>
      <w:r w:rsidR="0055661A">
        <w:t>“</w:t>
      </w:r>
      <w:r w:rsidR="004E1D93">
        <w:t>the c</w:t>
      </w:r>
      <w:r w:rsidR="00400941">
        <w:t>oncept</w:t>
      </w:r>
      <w:r w:rsidR="0055661A">
        <w:t>”</w:t>
      </w:r>
      <w:r w:rsidR="00400941">
        <w:t xml:space="preserve"> of </w:t>
      </w:r>
      <w:r w:rsidR="0055661A">
        <w:t>“</w:t>
      </w:r>
      <w:r w:rsidR="00400941">
        <w:t>Paradise</w:t>
      </w:r>
      <w:r w:rsidR="0055661A">
        <w:t>”</w:t>
      </w:r>
      <w:r w:rsidR="00400941">
        <w:t xml:space="preserve"> and </w:t>
      </w:r>
      <w:r w:rsidR="0055661A">
        <w:t>“</w:t>
      </w:r>
      <w:r w:rsidR="00400941">
        <w:t>Hell</w:t>
      </w:r>
      <w:r w:rsidR="0055661A">
        <w:t>”</w:t>
      </w:r>
      <w:r w:rsidR="00400941">
        <w:t xml:space="preserve"> to </w:t>
      </w:r>
      <w:r w:rsidR="0055661A">
        <w:t>“</w:t>
      </w:r>
      <w:r w:rsidR="004E1D93">
        <w:t>our existence right now</w:t>
      </w:r>
      <w:r w:rsidR="0055661A">
        <w:t>”</w:t>
      </w:r>
      <w:r w:rsidR="004E1D93">
        <w:t>.</w:t>
      </w:r>
    </w:p>
    <w:p w14:paraId="027DFBED" w14:textId="77777777" w:rsidR="00C30CF1" w:rsidRDefault="00F0420B" w:rsidP="0055661A">
      <w:pPr>
        <w:pStyle w:val="ListParagraph"/>
        <w:numPr>
          <w:ilvl w:val="0"/>
          <w:numId w:val="10"/>
        </w:numPr>
      </w:pPr>
      <w:r>
        <w:t>When you realize that you have a Lord, attach your existence</w:t>
      </w:r>
      <w:r w:rsidR="004E1D93">
        <w:t xml:space="preserve"> (expectations)</w:t>
      </w:r>
      <w:r>
        <w:t xml:space="preserve"> to Him solely.</w:t>
      </w:r>
      <w:r w:rsidR="0055661A">
        <w:t xml:space="preserve">  </w:t>
      </w:r>
    </w:p>
    <w:p w14:paraId="363657AA" w14:textId="77777777" w:rsidR="00F0420B" w:rsidRDefault="00F0420B" w:rsidP="0055661A">
      <w:pPr>
        <w:pStyle w:val="ListParagraph"/>
        <w:numPr>
          <w:ilvl w:val="0"/>
          <w:numId w:val="10"/>
        </w:numPr>
      </w:pPr>
      <w:r>
        <w:t>We cannot attribute our existen</w:t>
      </w:r>
      <w:r w:rsidR="00FC0D86">
        <w:t xml:space="preserve">ce to anything in this universe besides the Creator.  </w:t>
      </w:r>
      <w:r w:rsidR="00FC0D86" w:rsidRPr="0055661A">
        <w:rPr>
          <w:u w:val="single"/>
        </w:rPr>
        <w:t>Example:</w:t>
      </w:r>
      <w:r w:rsidR="00FC0D86">
        <w:t xml:space="preserve"> we </w:t>
      </w:r>
      <w:r w:rsidR="00400941">
        <w:t xml:space="preserve">are not the product of our parents or we </w:t>
      </w:r>
      <w:r w:rsidR="00FC0D86">
        <w:t>do not exist as a result of our</w:t>
      </w:r>
      <w:r w:rsidR="00400941">
        <w:t xml:space="preserve"> cells developing by themselves.</w:t>
      </w:r>
    </w:p>
    <w:p w14:paraId="5DCDE0D0" w14:textId="77777777" w:rsidR="00400941" w:rsidRDefault="00400941" w:rsidP="00FC0D86">
      <w:pPr>
        <w:pStyle w:val="ListParagraph"/>
        <w:numPr>
          <w:ilvl w:val="0"/>
          <w:numId w:val="25"/>
        </w:numPr>
      </w:pPr>
      <w:r>
        <w:t xml:space="preserve">We need to ascribe our existence to the Owner only: </w:t>
      </w:r>
      <w:r w:rsidR="00FC0D86">
        <w:t xml:space="preserve">That is why God is described as </w:t>
      </w:r>
      <w:proofErr w:type="spellStart"/>
      <w:r w:rsidR="00FC0D86" w:rsidRPr="00237344">
        <w:rPr>
          <w:b/>
          <w:i/>
        </w:rPr>
        <w:t>Rabbulalameen</w:t>
      </w:r>
      <w:proofErr w:type="spellEnd"/>
      <w:r w:rsidR="00237344">
        <w:t xml:space="preserve"> (Lord of the worlds).  </w:t>
      </w:r>
    </w:p>
    <w:p w14:paraId="3E36640E" w14:textId="77777777" w:rsidR="0055661A" w:rsidRDefault="00FC0D86" w:rsidP="0055661A">
      <w:pPr>
        <w:pStyle w:val="ListParagraph"/>
        <w:numPr>
          <w:ilvl w:val="0"/>
          <w:numId w:val="27"/>
        </w:numPr>
      </w:pPr>
      <w:r w:rsidRPr="00400941">
        <w:rPr>
          <w:i/>
        </w:rPr>
        <w:t>Who is God?</w:t>
      </w:r>
      <w:r>
        <w:t xml:space="preserve"> </w:t>
      </w:r>
      <w:r w:rsidR="0055661A">
        <w:t>He is m</w:t>
      </w:r>
      <w:r w:rsidR="00237344">
        <w:t>y Lord</w:t>
      </w:r>
      <w:r>
        <w:t xml:space="preserve">, </w:t>
      </w:r>
      <w:r w:rsidR="0055661A">
        <w:t xml:space="preserve">the Lord of the universe </w:t>
      </w:r>
      <w:r>
        <w:t xml:space="preserve">and all types of </w:t>
      </w:r>
      <w:r w:rsidR="00237344">
        <w:t>creation</w:t>
      </w:r>
      <w:r>
        <w:t xml:space="preserve">.  </w:t>
      </w:r>
    </w:p>
    <w:p w14:paraId="47A9346B" w14:textId="77777777" w:rsidR="0055661A" w:rsidRDefault="00987E79" w:rsidP="003E636D">
      <w:pPr>
        <w:pStyle w:val="ListParagraph"/>
        <w:numPr>
          <w:ilvl w:val="0"/>
          <w:numId w:val="18"/>
        </w:numPr>
      </w:pPr>
      <w:r>
        <w:t xml:space="preserve">When we </w:t>
      </w:r>
      <w:r w:rsidR="00FC0D86">
        <w:t>feel</w:t>
      </w:r>
      <w:r w:rsidR="00237344">
        <w:t xml:space="preserve"> </w:t>
      </w:r>
      <w:r>
        <w:t>secure in our existence that is Paradise.</w:t>
      </w:r>
      <w:r w:rsidR="003E636D">
        <w:t xml:space="preserve">   </w:t>
      </w:r>
      <w:r w:rsidR="00FC0D86" w:rsidRPr="003E636D">
        <w:rPr>
          <w:u w:val="single"/>
        </w:rPr>
        <w:t xml:space="preserve">The alternate </w:t>
      </w:r>
      <w:r w:rsidR="0055661A" w:rsidRPr="003E636D">
        <w:rPr>
          <w:u w:val="single"/>
        </w:rPr>
        <w:t xml:space="preserve">to “Paradise” </w:t>
      </w:r>
      <w:r w:rsidR="00FC0D86" w:rsidRPr="003E636D">
        <w:rPr>
          <w:u w:val="single"/>
        </w:rPr>
        <w:t xml:space="preserve">is </w:t>
      </w:r>
      <w:r w:rsidR="0055661A" w:rsidRPr="003E636D">
        <w:rPr>
          <w:u w:val="single"/>
        </w:rPr>
        <w:t>“</w:t>
      </w:r>
      <w:r w:rsidR="00FC0D86" w:rsidRPr="003E636D">
        <w:rPr>
          <w:u w:val="single"/>
        </w:rPr>
        <w:t>Hell</w:t>
      </w:r>
      <w:r w:rsidR="0055661A" w:rsidRPr="003E636D">
        <w:rPr>
          <w:u w:val="single"/>
        </w:rPr>
        <w:t>”</w:t>
      </w:r>
      <w:r w:rsidR="00955FF1" w:rsidRPr="003E636D">
        <w:rPr>
          <w:u w:val="single"/>
        </w:rPr>
        <w:t>:</w:t>
      </w:r>
      <w:r w:rsidR="00955FF1">
        <w:t xml:space="preserve"> the result of denying</w:t>
      </w:r>
      <w:r w:rsidR="002A715E">
        <w:t xml:space="preserve"> the Creator</w:t>
      </w:r>
      <w:r w:rsidR="00955FF1">
        <w:t>/</w:t>
      </w:r>
      <w:proofErr w:type="spellStart"/>
      <w:r w:rsidR="00955FF1" w:rsidRPr="003E636D">
        <w:rPr>
          <w:b/>
          <w:i/>
        </w:rPr>
        <w:t>kufur</w:t>
      </w:r>
      <w:proofErr w:type="spellEnd"/>
      <w:r w:rsidR="00955FF1">
        <w:t>.</w:t>
      </w:r>
      <w:r w:rsidR="00237344">
        <w:t xml:space="preserve"> </w:t>
      </w:r>
    </w:p>
    <w:p w14:paraId="414CC3B7" w14:textId="441738A2" w:rsidR="00955FF1" w:rsidRDefault="00987E79" w:rsidP="00955FF1">
      <w:pPr>
        <w:pStyle w:val="ListParagraph"/>
        <w:numPr>
          <w:ilvl w:val="0"/>
          <w:numId w:val="10"/>
        </w:numPr>
      </w:pPr>
      <w:r>
        <w:t xml:space="preserve">Our humanity rejects the consequences of that which is </w:t>
      </w:r>
      <w:r w:rsidR="00955FF1" w:rsidRPr="006D47F7">
        <w:t>“</w:t>
      </w:r>
      <w:r w:rsidRPr="006D47F7">
        <w:t>Hell</w:t>
      </w:r>
      <w:r w:rsidR="00955FF1" w:rsidRPr="006D47F7">
        <w:t>”</w:t>
      </w:r>
      <w:r>
        <w:t>.</w:t>
      </w:r>
      <w:r w:rsidR="00955FF1">
        <w:t xml:space="preserve">  We are looking for “eternal happiness” and when we resist this feeling, we damage our own being.  </w:t>
      </w:r>
      <w:r w:rsidR="0055661A">
        <w:t>“</w:t>
      </w:r>
      <w:r>
        <w:t>Hell</w:t>
      </w:r>
      <w:r w:rsidR="00237344">
        <w:t xml:space="preserve"> fuel</w:t>
      </w:r>
      <w:r w:rsidR="0055661A">
        <w:t>”</w:t>
      </w:r>
      <w:r w:rsidR="00237344">
        <w:t xml:space="preserve"> </w:t>
      </w:r>
      <w:r w:rsidR="002A715E">
        <w:t xml:space="preserve">in the scripture </w:t>
      </w:r>
      <w:r w:rsidR="000E2516">
        <w:t>refers to</w:t>
      </w:r>
      <w:r w:rsidR="00237344">
        <w:t xml:space="preserve"> human beings and stones i.e. </w:t>
      </w:r>
      <w:r>
        <w:t>meaningless ideologies</w:t>
      </w:r>
      <w:r w:rsidR="00237344">
        <w:t xml:space="preserve"> that we ascribe to our existence</w:t>
      </w:r>
      <w:r>
        <w:t xml:space="preserve">. </w:t>
      </w:r>
      <w:r w:rsidR="00FE2649">
        <w:t>[</w:t>
      </w:r>
      <w:r w:rsidR="00E91CD7">
        <w:t xml:space="preserve">See </w:t>
      </w:r>
      <w:proofErr w:type="spellStart"/>
      <w:r w:rsidR="00FE2649">
        <w:t>Baqara</w:t>
      </w:r>
      <w:proofErr w:type="spellEnd"/>
      <w:r w:rsidR="00FE2649">
        <w:t xml:space="preserve"> (2): 24 and </w:t>
      </w:r>
      <w:proofErr w:type="spellStart"/>
      <w:r w:rsidR="00FE2649">
        <w:t>Tahrem</w:t>
      </w:r>
      <w:proofErr w:type="spellEnd"/>
      <w:r w:rsidR="00FE2649">
        <w:t xml:space="preserve"> (66):6]</w:t>
      </w:r>
      <w:r w:rsidR="000E2516">
        <w:t xml:space="preserve">  </w:t>
      </w:r>
    </w:p>
    <w:p w14:paraId="38FD0AF6" w14:textId="77777777" w:rsidR="00955FF1" w:rsidRDefault="0000358C" w:rsidP="00955FF1">
      <w:pPr>
        <w:pStyle w:val="ListParagraph"/>
        <w:numPr>
          <w:ilvl w:val="0"/>
          <w:numId w:val="25"/>
        </w:numPr>
      </w:pPr>
      <w:r w:rsidRPr="00955FF1">
        <w:t xml:space="preserve">Hell is made up </w:t>
      </w:r>
      <w:r w:rsidR="00955FF1" w:rsidRPr="00955FF1">
        <w:t>of you and me.</w:t>
      </w:r>
      <w:r w:rsidR="00955FF1">
        <w:t xml:space="preserve">  </w:t>
      </w:r>
      <w:r>
        <w:t>It means</w:t>
      </w:r>
      <w:r w:rsidR="00955FF1">
        <w:t xml:space="preserve"> that</w:t>
      </w:r>
      <w:r w:rsidR="002A715E">
        <w:t xml:space="preserve"> our </w:t>
      </w:r>
      <w:proofErr w:type="spellStart"/>
      <w:r w:rsidR="002A715E" w:rsidRPr="002A715E">
        <w:rPr>
          <w:b/>
          <w:i/>
        </w:rPr>
        <w:t>kufur</w:t>
      </w:r>
      <w:proofErr w:type="spellEnd"/>
      <w:r w:rsidR="002A715E">
        <w:t xml:space="preserve"> attitude (</w:t>
      </w:r>
      <w:r w:rsidR="002A715E" w:rsidRPr="007C55BA">
        <w:rPr>
          <w:i/>
          <w:u w:val="single"/>
        </w:rPr>
        <w:t>denying the Creator) brings</w:t>
      </w:r>
      <w:r w:rsidRPr="007C55BA">
        <w:rPr>
          <w:i/>
          <w:u w:val="single"/>
        </w:rPr>
        <w:t xml:space="preserve"> tons of fuel to </w:t>
      </w:r>
      <w:r w:rsidR="002A715E" w:rsidRPr="007C55BA">
        <w:rPr>
          <w:i/>
          <w:u w:val="single"/>
        </w:rPr>
        <w:t>our</w:t>
      </w:r>
      <w:r w:rsidRPr="007C55BA">
        <w:rPr>
          <w:i/>
          <w:u w:val="single"/>
        </w:rPr>
        <w:t xml:space="preserve"> existence.</w:t>
      </w:r>
      <w:r>
        <w:t xml:space="preserve"> </w:t>
      </w:r>
    </w:p>
    <w:p w14:paraId="5E9A6425" w14:textId="77777777" w:rsidR="00987E79" w:rsidRDefault="0000358C" w:rsidP="00955FF1">
      <w:pPr>
        <w:pStyle w:val="ListParagraph"/>
        <w:numPr>
          <w:ilvl w:val="0"/>
          <w:numId w:val="25"/>
        </w:numPr>
      </w:pPr>
      <w:r>
        <w:t>Because of this clear distinction between right</w:t>
      </w:r>
      <w:r w:rsidR="002A715E">
        <w:t xml:space="preserve"> (Paradise)</w:t>
      </w:r>
      <w:r>
        <w:t xml:space="preserve"> </w:t>
      </w:r>
      <w:r w:rsidR="000E2516">
        <w:t>and</w:t>
      </w:r>
      <w:r>
        <w:t xml:space="preserve"> wrong</w:t>
      </w:r>
      <w:r w:rsidR="002A715E">
        <w:t xml:space="preserve"> (Hell)</w:t>
      </w:r>
      <w:r w:rsidR="000E2516">
        <w:t>, t</w:t>
      </w:r>
      <w:r w:rsidR="00987E79">
        <w:t xml:space="preserve">here is no way to confuse between </w:t>
      </w:r>
      <w:r w:rsidR="000E2516">
        <w:t>the two</w:t>
      </w:r>
      <w:r>
        <w:t xml:space="preserve">.  There is no gray area between </w:t>
      </w:r>
      <w:r w:rsidR="002A715E">
        <w:t>“</w:t>
      </w:r>
      <w:r>
        <w:t>belief</w:t>
      </w:r>
      <w:r w:rsidR="002A715E">
        <w:t>”</w:t>
      </w:r>
      <w:r>
        <w:t xml:space="preserve"> and </w:t>
      </w:r>
      <w:r w:rsidR="002A715E">
        <w:t>“</w:t>
      </w:r>
      <w:r>
        <w:t>unbelief</w:t>
      </w:r>
      <w:r w:rsidR="002A715E">
        <w:t>”</w:t>
      </w:r>
      <w:r>
        <w:t xml:space="preserve">. </w:t>
      </w:r>
    </w:p>
    <w:p w14:paraId="6400C50B" w14:textId="49E46ECD" w:rsidR="002A715E" w:rsidRPr="007C55BA" w:rsidRDefault="00987E79" w:rsidP="002A715E">
      <w:pPr>
        <w:pStyle w:val="ListParagraph"/>
        <w:numPr>
          <w:ilvl w:val="0"/>
          <w:numId w:val="27"/>
        </w:numPr>
        <w:rPr>
          <w:b/>
        </w:rPr>
      </w:pPr>
      <w:r w:rsidRPr="007C55BA">
        <w:rPr>
          <w:b/>
        </w:rPr>
        <w:t xml:space="preserve">In </w:t>
      </w:r>
      <w:r w:rsidR="00FE2649" w:rsidRPr="007C55BA">
        <w:rPr>
          <w:b/>
        </w:rPr>
        <w:t xml:space="preserve">creating Hell as a result of </w:t>
      </w:r>
      <w:r w:rsidRPr="007C55BA">
        <w:rPr>
          <w:b/>
        </w:rPr>
        <w:t xml:space="preserve">denying God, there is Mercy as it enables </w:t>
      </w:r>
      <w:r w:rsidR="00955FF1" w:rsidRPr="007C55BA">
        <w:rPr>
          <w:b/>
        </w:rPr>
        <w:t>us</w:t>
      </w:r>
      <w:r w:rsidRPr="007C55BA">
        <w:rPr>
          <w:b/>
        </w:rPr>
        <w:t xml:space="preserve"> to see that which </w:t>
      </w:r>
      <w:r w:rsidR="002A715E" w:rsidRPr="007C55BA">
        <w:rPr>
          <w:b/>
        </w:rPr>
        <w:t>is “Hell”</w:t>
      </w:r>
      <w:r w:rsidRPr="007C55BA">
        <w:rPr>
          <w:b/>
        </w:rPr>
        <w:t>.</w:t>
      </w:r>
      <w:r w:rsidR="002A715E" w:rsidRPr="007C55BA">
        <w:rPr>
          <w:b/>
        </w:rPr>
        <w:t xml:space="preserve">  </w:t>
      </w:r>
    </w:p>
    <w:p w14:paraId="0C941C87" w14:textId="77777777" w:rsidR="00051E88" w:rsidRDefault="002A715E" w:rsidP="002A715E">
      <w:pPr>
        <w:pStyle w:val="ListParagraph"/>
        <w:numPr>
          <w:ilvl w:val="0"/>
          <w:numId w:val="28"/>
        </w:numPr>
      </w:pPr>
      <w:r>
        <w:t xml:space="preserve">The Creator is warning us that </w:t>
      </w:r>
      <w:r w:rsidR="0000358C">
        <w:t>here is no happiness</w:t>
      </w:r>
      <w:r>
        <w:t>, hope and Paradise</w:t>
      </w:r>
      <w:r w:rsidR="0000358C">
        <w:t xml:space="preserve"> in denying </w:t>
      </w:r>
      <w:r>
        <w:t>Him</w:t>
      </w:r>
      <w:r w:rsidR="0000358C">
        <w:t>.</w:t>
      </w:r>
      <w:r w:rsidR="00895E0E">
        <w:t xml:space="preserve">  </w:t>
      </w:r>
    </w:p>
    <w:p w14:paraId="29171F3E" w14:textId="77777777" w:rsidR="00C30CF1" w:rsidRDefault="006D47F7" w:rsidP="00711F9A">
      <w:pPr>
        <w:pStyle w:val="ListParagraph"/>
        <w:numPr>
          <w:ilvl w:val="0"/>
          <w:numId w:val="28"/>
        </w:numPr>
      </w:pPr>
      <w:r>
        <w:t>Clearly, “Hell” represents a horrible</w:t>
      </w:r>
      <w:r w:rsidRPr="003F14C3">
        <w:t xml:space="preserve"> </w:t>
      </w:r>
      <w:r>
        <w:t>situation/</w:t>
      </w:r>
      <w:r w:rsidR="00053913">
        <w:t xml:space="preserve">place which </w:t>
      </w:r>
      <w:r>
        <w:t>we</w:t>
      </w:r>
      <w:r w:rsidRPr="003F14C3">
        <w:t xml:space="preserve"> run</w:t>
      </w:r>
      <w:r>
        <w:t xml:space="preserve"> away</w:t>
      </w:r>
      <w:r w:rsidRPr="003F14C3">
        <w:t xml:space="preserve"> from</w:t>
      </w:r>
      <w:r w:rsidR="00053913">
        <w:t xml:space="preserve">. </w:t>
      </w:r>
      <w:r w:rsidRPr="003F14C3">
        <w:t xml:space="preserve"> That is how we see Mercy in the existence of Hell. </w:t>
      </w:r>
      <w:r w:rsidR="00C30CF1">
        <w:t xml:space="preserve">  </w:t>
      </w:r>
    </w:p>
    <w:p w14:paraId="771649D6" w14:textId="77777777" w:rsidR="006D47F7" w:rsidRDefault="00053913" w:rsidP="00C30CF1">
      <w:pPr>
        <w:pStyle w:val="ListParagraph"/>
        <w:numPr>
          <w:ilvl w:val="0"/>
          <w:numId w:val="10"/>
        </w:numPr>
      </w:pPr>
      <w:r>
        <w:t>We are</w:t>
      </w:r>
      <w:r w:rsidR="006D47F7">
        <w:t xml:space="preserve"> endowed with</w:t>
      </w:r>
      <w:r w:rsidR="006D47F7" w:rsidRPr="003F14C3">
        <w:t xml:space="preserve"> </w:t>
      </w:r>
      <w:r>
        <w:t xml:space="preserve">the </w:t>
      </w:r>
      <w:r w:rsidR="006D47F7" w:rsidRPr="003F14C3">
        <w:t>qualities to</w:t>
      </w:r>
      <w:r>
        <w:t xml:space="preserve"> “not deny the truth”:  we</w:t>
      </w:r>
      <w:r w:rsidR="006D47F7" w:rsidRPr="003F14C3">
        <w:t xml:space="preserve"> hate m</w:t>
      </w:r>
      <w:r>
        <w:t>istakes, transgressions, faults…   I</w:t>
      </w:r>
      <w:r w:rsidR="006D47F7" w:rsidRPr="003F14C3">
        <w:t>t is s</w:t>
      </w:r>
      <w:r>
        <w:t>o clear, we</w:t>
      </w:r>
      <w:r w:rsidR="000839F1">
        <w:t xml:space="preserve"> cannot confuse it (see verse below):</w:t>
      </w:r>
    </w:p>
    <w:p w14:paraId="2D1B9F6A" w14:textId="77777777" w:rsidR="006D47F7" w:rsidRDefault="006D47F7" w:rsidP="006D47F7">
      <w:pPr>
        <w:pStyle w:val="ListParagraph"/>
        <w:ind w:left="1440"/>
      </w:pPr>
    </w:p>
    <w:p w14:paraId="17BF64FA" w14:textId="77777777" w:rsidR="006D47F7" w:rsidRDefault="006D47F7" w:rsidP="006D47F7">
      <w:pPr>
        <w:pStyle w:val="ListParagraph"/>
        <w:ind w:left="1440"/>
      </w:pPr>
    </w:p>
    <w:p w14:paraId="24917887" w14:textId="77777777" w:rsidR="006D47F7" w:rsidRDefault="000839F1" w:rsidP="000839F1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2C687266" wp14:editId="3DF96FF9">
            <wp:extent cx="56769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A53C" w14:textId="77777777" w:rsidR="006D47F7" w:rsidRDefault="006D47F7" w:rsidP="006D47F7">
      <w:pPr>
        <w:pStyle w:val="ListParagraph"/>
        <w:ind w:left="1440"/>
        <w:jc w:val="center"/>
      </w:pPr>
    </w:p>
    <w:p w14:paraId="01D4F8F8" w14:textId="77777777" w:rsidR="006D47F7" w:rsidRDefault="006D47F7" w:rsidP="000839F1">
      <w:pPr>
        <w:pStyle w:val="ListParagraph"/>
        <w:ind w:left="1440"/>
        <w:jc w:val="center"/>
      </w:pPr>
    </w:p>
    <w:p w14:paraId="625FF378" w14:textId="0A19A264" w:rsidR="006D47F7" w:rsidRDefault="006D47F7" w:rsidP="006D47F7">
      <w:pPr>
        <w:pStyle w:val="ListParagraph"/>
        <w:ind w:left="1440"/>
        <w:jc w:val="center"/>
        <w:rPr>
          <w:b/>
          <w:i/>
        </w:rPr>
      </w:pPr>
      <w:r w:rsidRPr="00053913">
        <w:rPr>
          <w:b/>
          <w:i/>
        </w:rPr>
        <w:t>“There should be no coercion in matters of faith.  Distinct has now become the right way from [the way of] error: hence, he who r</w:t>
      </w:r>
      <w:r w:rsidR="00053913" w:rsidRPr="00053913">
        <w:rPr>
          <w:b/>
          <w:i/>
        </w:rPr>
        <w:t xml:space="preserve">ejects the powers of evil and believes in God has indeed taken hold of a support most unfailing, which shall never give way: for God is all-hearing, all-knowing.” </w:t>
      </w:r>
      <w:proofErr w:type="spellStart"/>
      <w:r w:rsidR="00053913">
        <w:rPr>
          <w:b/>
          <w:i/>
        </w:rPr>
        <w:t>Baqara</w:t>
      </w:r>
      <w:proofErr w:type="spellEnd"/>
      <w:r w:rsidR="00053913">
        <w:rPr>
          <w:b/>
          <w:i/>
        </w:rPr>
        <w:t xml:space="preserve"> </w:t>
      </w:r>
      <w:r w:rsidR="00053913" w:rsidRPr="00053913">
        <w:rPr>
          <w:b/>
          <w:i/>
        </w:rPr>
        <w:t>(2):256</w:t>
      </w:r>
    </w:p>
    <w:p w14:paraId="160C3756" w14:textId="77777777" w:rsidR="000839F1" w:rsidRPr="00053913" w:rsidRDefault="000839F1" w:rsidP="000839F1">
      <w:pPr>
        <w:pStyle w:val="ListParagraph"/>
        <w:ind w:left="1440"/>
        <w:rPr>
          <w:b/>
          <w:i/>
        </w:rPr>
      </w:pPr>
    </w:p>
    <w:p w14:paraId="6DB3A892" w14:textId="77777777" w:rsidR="00053913" w:rsidRDefault="00053913" w:rsidP="00053913">
      <w:pPr>
        <w:pStyle w:val="ListParagraph"/>
        <w:numPr>
          <w:ilvl w:val="0"/>
          <w:numId w:val="10"/>
        </w:numPr>
      </w:pPr>
      <w:r>
        <w:t>T</w:t>
      </w:r>
      <w:r w:rsidR="006D47F7" w:rsidRPr="003F14C3">
        <w:t xml:space="preserve">he truth is clear means that the </w:t>
      </w:r>
      <w:r>
        <w:t>“</w:t>
      </w:r>
      <w:r w:rsidRPr="003F14C3">
        <w:t>right</w:t>
      </w:r>
      <w:r>
        <w:t>”</w:t>
      </w:r>
      <w:r w:rsidR="006D47F7" w:rsidRPr="003F14C3">
        <w:t xml:space="preserve"> and </w:t>
      </w:r>
      <w:r>
        <w:t>“</w:t>
      </w:r>
      <w:r w:rsidR="006D47F7" w:rsidRPr="003F14C3">
        <w:t>wrong</w:t>
      </w:r>
      <w:r>
        <w:t>”</w:t>
      </w:r>
      <w:r w:rsidR="006D47F7" w:rsidRPr="003F14C3">
        <w:t xml:space="preserve"> are made dist</w:t>
      </w:r>
      <w:r>
        <w:t>inct from each other.  The mistake</w:t>
      </w:r>
      <w:r w:rsidR="009C241E">
        <w:t>s we make</w:t>
      </w:r>
      <w:r>
        <w:t xml:space="preserve"> </w:t>
      </w:r>
      <w:r w:rsidR="009C241E">
        <w:t>are</w:t>
      </w:r>
      <w:r>
        <w:t xml:space="preserve"> obvious because e</w:t>
      </w:r>
      <w:r w:rsidR="006D47F7" w:rsidRPr="003F14C3">
        <w:t xml:space="preserve">verything </w:t>
      </w:r>
      <w:r>
        <w:t xml:space="preserve">in creation </w:t>
      </w:r>
      <w:r w:rsidR="006D47F7" w:rsidRPr="003F14C3">
        <w:t>is harmoniou</w:t>
      </w:r>
      <w:r>
        <w:t>s.</w:t>
      </w:r>
    </w:p>
    <w:p w14:paraId="2056CA13" w14:textId="77777777" w:rsidR="00053913" w:rsidRDefault="006D47F7" w:rsidP="00053913">
      <w:pPr>
        <w:pStyle w:val="ListParagraph"/>
        <w:numPr>
          <w:ilvl w:val="0"/>
          <w:numId w:val="29"/>
        </w:numPr>
      </w:pPr>
      <w:r>
        <w:t xml:space="preserve">The Mercy in the </w:t>
      </w:r>
      <w:r w:rsidRPr="00053913">
        <w:rPr>
          <w:u w:val="single"/>
        </w:rPr>
        <w:t>existence</w:t>
      </w:r>
      <w:r>
        <w:t xml:space="preserve"> of Paradise is equal to the Mercy in the </w:t>
      </w:r>
      <w:r w:rsidRPr="00053913">
        <w:rPr>
          <w:u w:val="single"/>
        </w:rPr>
        <w:t>existence</w:t>
      </w:r>
      <w:r>
        <w:t xml:space="preserve"> of Hell.</w:t>
      </w:r>
    </w:p>
    <w:p w14:paraId="3C92F712" w14:textId="77777777" w:rsidR="003F14C3" w:rsidRDefault="003F14C3" w:rsidP="003F14C3">
      <w:pPr>
        <w:pStyle w:val="ListParagraph"/>
        <w:ind w:left="1440"/>
      </w:pPr>
    </w:p>
    <w:p w14:paraId="6D1D41E8" w14:textId="77777777" w:rsidR="00051E88" w:rsidRPr="000E2516" w:rsidRDefault="000E2516" w:rsidP="000E2516">
      <w:pPr>
        <w:pStyle w:val="ListParagraph"/>
        <w:numPr>
          <w:ilvl w:val="0"/>
          <w:numId w:val="1"/>
        </w:numPr>
        <w:rPr>
          <w:i/>
        </w:rPr>
      </w:pPr>
      <w:r w:rsidRPr="003F14C3">
        <w:t xml:space="preserve">We need </w:t>
      </w:r>
      <w:r w:rsidR="00370F56" w:rsidRPr="003F14C3">
        <w:t xml:space="preserve">to achieve </w:t>
      </w:r>
      <w:r w:rsidR="00370F56" w:rsidRPr="00711F9A">
        <w:rPr>
          <w:b/>
          <w:i/>
        </w:rPr>
        <w:t>khushu</w:t>
      </w:r>
      <w:r w:rsidR="00370F56" w:rsidRPr="003F14C3">
        <w:t xml:space="preserve"> (satisfaction) </w:t>
      </w:r>
      <w:r w:rsidRPr="003F14C3">
        <w:t>in our prayers</w:t>
      </w:r>
      <w:r w:rsidR="003F14C3">
        <w:t xml:space="preserve"> right now</w:t>
      </w:r>
      <w:r>
        <w:rPr>
          <w:i/>
        </w:rPr>
        <w:t>.</w:t>
      </w:r>
    </w:p>
    <w:p w14:paraId="16764F5B" w14:textId="77777777" w:rsidR="000C4E5C" w:rsidRDefault="000E2516" w:rsidP="000C4E5C">
      <w:pPr>
        <w:pStyle w:val="ListParagraph"/>
        <w:numPr>
          <w:ilvl w:val="0"/>
          <w:numId w:val="10"/>
        </w:numPr>
      </w:pPr>
      <w:r>
        <w:t xml:space="preserve">If we </w:t>
      </w:r>
      <w:r w:rsidR="003F14C3">
        <w:t>are fixated</w:t>
      </w:r>
      <w:r>
        <w:t xml:space="preserve"> on performing a certain</w:t>
      </w:r>
      <w:r w:rsidR="0000358C">
        <w:t xml:space="preserve"> </w:t>
      </w:r>
      <w:r w:rsidR="003F14C3">
        <w:t>“</w:t>
      </w:r>
      <w:r w:rsidR="003E636D">
        <w:t>units</w:t>
      </w:r>
      <w:r>
        <w:t xml:space="preserve"> of prayers</w:t>
      </w:r>
      <w:r w:rsidR="003F14C3">
        <w:t>”</w:t>
      </w:r>
      <w:r>
        <w:t xml:space="preserve"> only, </w:t>
      </w:r>
      <w:r w:rsidR="0000358C">
        <w:t xml:space="preserve">we transform </w:t>
      </w:r>
      <w:r>
        <w:t xml:space="preserve">our </w:t>
      </w:r>
      <w:r w:rsidR="000C4E5C">
        <w:t>life</w:t>
      </w:r>
      <w:r w:rsidR="0000358C">
        <w:t xml:space="preserve"> into a play.</w:t>
      </w:r>
      <w:r w:rsidR="000C4E5C">
        <w:t xml:space="preserve">  </w:t>
      </w:r>
    </w:p>
    <w:p w14:paraId="53CF0317" w14:textId="77777777" w:rsidR="000D0470" w:rsidRPr="000D0470" w:rsidRDefault="00895E0E" w:rsidP="000E2516">
      <w:pPr>
        <w:pStyle w:val="ListParagraph"/>
        <w:numPr>
          <w:ilvl w:val="0"/>
          <w:numId w:val="25"/>
        </w:numPr>
        <w:rPr>
          <w:i/>
        </w:rPr>
      </w:pPr>
      <w:r>
        <w:t xml:space="preserve">Prayer is </w:t>
      </w:r>
      <w:r w:rsidR="003F14C3">
        <w:t xml:space="preserve">only </w:t>
      </w:r>
      <w:r>
        <w:t xml:space="preserve">taken into account as far as </w:t>
      </w:r>
      <w:r w:rsidR="003F14C3">
        <w:t>“</w:t>
      </w:r>
      <w:r>
        <w:t>our consciousness of prayer</w:t>
      </w:r>
      <w:r w:rsidR="003F14C3">
        <w:t>” is concerned, otherwise</w:t>
      </w:r>
      <w:r>
        <w:t xml:space="preserve"> Quran says</w:t>
      </w:r>
      <w:r w:rsidR="003F14C3">
        <w:t>:</w:t>
      </w:r>
      <w:r>
        <w:t xml:space="preserve"> </w:t>
      </w:r>
    </w:p>
    <w:p w14:paraId="47B66990" w14:textId="77777777" w:rsidR="000D0470" w:rsidRDefault="000D0470" w:rsidP="000D0470">
      <w:pPr>
        <w:pStyle w:val="ListParagraph"/>
        <w:ind w:left="2160"/>
        <w:jc w:val="right"/>
        <w:rPr>
          <w:noProof/>
        </w:rPr>
      </w:pPr>
    </w:p>
    <w:p w14:paraId="3BFC9BD8" w14:textId="77777777" w:rsidR="000D0470" w:rsidRDefault="000D0470" w:rsidP="000D0470">
      <w:pPr>
        <w:pStyle w:val="ListParagraph"/>
        <w:ind w:left="2160"/>
        <w:jc w:val="center"/>
      </w:pPr>
      <w:r>
        <w:rPr>
          <w:noProof/>
        </w:rPr>
        <w:drawing>
          <wp:inline distT="0" distB="0" distL="0" distR="0" wp14:anchorId="254970C9" wp14:editId="0D7893E2">
            <wp:extent cx="1647825" cy="48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81D6" w14:textId="4E748D4B" w:rsidR="000D0470" w:rsidRPr="000D0470" w:rsidRDefault="000D0470" w:rsidP="000D0470">
      <w:pPr>
        <w:pStyle w:val="ListParagraph"/>
        <w:ind w:left="2160"/>
        <w:jc w:val="center"/>
        <w:rPr>
          <w:b/>
          <w:i/>
        </w:rPr>
      </w:pPr>
      <w:r w:rsidRPr="000D0470">
        <w:rPr>
          <w:b/>
          <w:i/>
        </w:rPr>
        <w:t xml:space="preserve">“So Woe to those who pray” </w:t>
      </w:r>
      <w:proofErr w:type="spellStart"/>
      <w:r w:rsidR="007A2C12">
        <w:rPr>
          <w:b/>
          <w:i/>
        </w:rPr>
        <w:t>Ma’oon</w:t>
      </w:r>
      <w:proofErr w:type="spellEnd"/>
      <w:r w:rsidR="007A2C12">
        <w:rPr>
          <w:b/>
          <w:i/>
        </w:rPr>
        <w:t xml:space="preserve"> </w:t>
      </w:r>
      <w:r w:rsidRPr="000D0470">
        <w:rPr>
          <w:b/>
          <w:i/>
        </w:rPr>
        <w:t>(107):4</w:t>
      </w:r>
    </w:p>
    <w:p w14:paraId="6CC8DCCF" w14:textId="77777777" w:rsidR="000D0470" w:rsidRDefault="000D0470" w:rsidP="000D0470">
      <w:pPr>
        <w:pStyle w:val="ListParagraph"/>
        <w:ind w:left="2160"/>
        <w:jc w:val="center"/>
      </w:pPr>
      <w:r>
        <w:rPr>
          <w:noProof/>
        </w:rPr>
        <w:drawing>
          <wp:inline distT="0" distB="0" distL="0" distR="0" wp14:anchorId="65CDF5CE" wp14:editId="295BBC39">
            <wp:extent cx="23145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CBEAE1" w14:textId="4FAFDC93" w:rsidR="000D0470" w:rsidRPr="000D0470" w:rsidRDefault="000D0470" w:rsidP="000D0470">
      <w:pPr>
        <w:pStyle w:val="ListParagraph"/>
        <w:ind w:left="2160"/>
        <w:jc w:val="center"/>
        <w:rPr>
          <w:b/>
          <w:i/>
        </w:rPr>
      </w:pPr>
      <w:r w:rsidRPr="000D0470">
        <w:rPr>
          <w:b/>
          <w:i/>
        </w:rPr>
        <w:t xml:space="preserve">“[But] who are heedless of their prayers” </w:t>
      </w:r>
      <w:proofErr w:type="spellStart"/>
      <w:proofErr w:type="gramStart"/>
      <w:r w:rsidR="00053913">
        <w:rPr>
          <w:b/>
          <w:i/>
        </w:rPr>
        <w:t>Ma’</w:t>
      </w:r>
      <w:r w:rsidR="007A2C12">
        <w:rPr>
          <w:b/>
          <w:i/>
        </w:rPr>
        <w:t>oo</w:t>
      </w:r>
      <w:r w:rsidR="00053913">
        <w:rPr>
          <w:b/>
          <w:i/>
        </w:rPr>
        <w:t>n</w:t>
      </w:r>
      <w:proofErr w:type="spellEnd"/>
      <w:r w:rsidRPr="000D0470">
        <w:rPr>
          <w:b/>
          <w:i/>
        </w:rPr>
        <w:t>(</w:t>
      </w:r>
      <w:proofErr w:type="gramEnd"/>
      <w:r w:rsidRPr="000D0470">
        <w:rPr>
          <w:b/>
          <w:i/>
        </w:rPr>
        <w:t>107):5</w:t>
      </w:r>
    </w:p>
    <w:p w14:paraId="59FEB957" w14:textId="77777777" w:rsidR="000D0470" w:rsidRDefault="000D0470" w:rsidP="000D0470">
      <w:pPr>
        <w:pStyle w:val="ListParagraph"/>
        <w:ind w:left="2160"/>
        <w:jc w:val="right"/>
      </w:pPr>
    </w:p>
    <w:p w14:paraId="1C192556" w14:textId="77777777" w:rsidR="003F14C3" w:rsidRDefault="003F14C3" w:rsidP="003F14C3">
      <w:pPr>
        <w:pStyle w:val="ListParagraph"/>
        <w:numPr>
          <w:ilvl w:val="0"/>
          <w:numId w:val="10"/>
        </w:numPr>
      </w:pPr>
      <w:r>
        <w:t xml:space="preserve">We should not perform prayers with a total absent mind.  </w:t>
      </w:r>
      <w:r w:rsidR="000C4E5C">
        <w:t>Neither should we</w:t>
      </w:r>
      <w:r>
        <w:t xml:space="preserve"> perform prayers as an investment to the hereafter.  </w:t>
      </w:r>
      <w:r w:rsidR="000C4E5C">
        <w:t>Metaphoric description of prayers makes us numb.</w:t>
      </w:r>
    </w:p>
    <w:p w14:paraId="0BBA08D8" w14:textId="28ADD064" w:rsidR="00895E0E" w:rsidRPr="000347EA" w:rsidRDefault="003F14C3" w:rsidP="003F14C3">
      <w:pPr>
        <w:pStyle w:val="ListParagraph"/>
        <w:numPr>
          <w:ilvl w:val="0"/>
          <w:numId w:val="25"/>
        </w:numPr>
        <w:rPr>
          <w:b/>
        </w:rPr>
      </w:pPr>
      <w:r w:rsidRPr="000347EA">
        <w:rPr>
          <w:b/>
        </w:rPr>
        <w:t xml:space="preserve">Prayers need to be performed as our conclusion of our existence right now and </w:t>
      </w:r>
      <w:r w:rsidR="007A2C12" w:rsidRPr="000347EA">
        <w:rPr>
          <w:b/>
        </w:rPr>
        <w:t>presenting them to</w:t>
      </w:r>
      <w:r w:rsidRPr="000347EA">
        <w:rPr>
          <w:b/>
        </w:rPr>
        <w:t xml:space="preserve"> the Owner of our existence.  </w:t>
      </w:r>
    </w:p>
    <w:p w14:paraId="7AF20D93" w14:textId="77777777" w:rsidR="000839F1" w:rsidRDefault="000839F1" w:rsidP="000839F1">
      <w:pPr>
        <w:pStyle w:val="ListParagraph"/>
        <w:numPr>
          <w:ilvl w:val="0"/>
          <w:numId w:val="27"/>
        </w:numPr>
      </w:pPr>
      <w:r>
        <w:t>We need to take care of our own personal responsibilities:  Belief is our own personal conclusion.  It cannot be communal.</w:t>
      </w:r>
    </w:p>
    <w:p w14:paraId="32FFA8B4" w14:textId="77777777" w:rsidR="000839F1" w:rsidRDefault="000839F1" w:rsidP="000839F1">
      <w:pPr>
        <w:pStyle w:val="ListParagraph"/>
        <w:ind w:left="2880"/>
      </w:pPr>
    </w:p>
    <w:p w14:paraId="14F7D53D" w14:textId="77777777" w:rsidR="002A715E" w:rsidRPr="003F14C3" w:rsidRDefault="002A715E" w:rsidP="002A715E">
      <w:pPr>
        <w:pStyle w:val="ListParagraph"/>
        <w:ind w:left="2160"/>
      </w:pPr>
    </w:p>
    <w:sectPr w:rsidR="002A715E" w:rsidRPr="003F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91F"/>
    <w:multiLevelType w:val="hybridMultilevel"/>
    <w:tmpl w:val="FB882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C50C44"/>
    <w:multiLevelType w:val="hybridMultilevel"/>
    <w:tmpl w:val="49A00FE2"/>
    <w:lvl w:ilvl="0" w:tplc="BAF0325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775B1"/>
    <w:multiLevelType w:val="hybridMultilevel"/>
    <w:tmpl w:val="CB20F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FE197D"/>
    <w:multiLevelType w:val="hybridMultilevel"/>
    <w:tmpl w:val="12A0D1C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86E7E"/>
    <w:multiLevelType w:val="hybridMultilevel"/>
    <w:tmpl w:val="542452AC"/>
    <w:lvl w:ilvl="0" w:tplc="EDCE80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1C35E7"/>
    <w:multiLevelType w:val="hybridMultilevel"/>
    <w:tmpl w:val="8DEAF0BC"/>
    <w:lvl w:ilvl="0" w:tplc="6166FD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FE51A85"/>
    <w:multiLevelType w:val="hybridMultilevel"/>
    <w:tmpl w:val="3828CCF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41952AE"/>
    <w:multiLevelType w:val="hybridMultilevel"/>
    <w:tmpl w:val="22206FC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597F03"/>
    <w:multiLevelType w:val="hybridMultilevel"/>
    <w:tmpl w:val="D316B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912D35"/>
    <w:multiLevelType w:val="hybridMultilevel"/>
    <w:tmpl w:val="F1C808C0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C1440D"/>
    <w:multiLevelType w:val="hybridMultilevel"/>
    <w:tmpl w:val="E3689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B82F19"/>
    <w:multiLevelType w:val="hybridMultilevel"/>
    <w:tmpl w:val="8AB6D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4693985"/>
    <w:multiLevelType w:val="hybridMultilevel"/>
    <w:tmpl w:val="CF3A9840"/>
    <w:lvl w:ilvl="0" w:tplc="4FC0F7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CB4C31"/>
    <w:multiLevelType w:val="hybridMultilevel"/>
    <w:tmpl w:val="56320E64"/>
    <w:lvl w:ilvl="0" w:tplc="61CEB8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183722"/>
    <w:multiLevelType w:val="hybridMultilevel"/>
    <w:tmpl w:val="D352929A"/>
    <w:lvl w:ilvl="0" w:tplc="C1E4D1E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4B06671A"/>
    <w:multiLevelType w:val="hybridMultilevel"/>
    <w:tmpl w:val="F98E7BD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54DB7"/>
    <w:multiLevelType w:val="hybridMultilevel"/>
    <w:tmpl w:val="CDBEAA5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46158C"/>
    <w:multiLevelType w:val="hybridMultilevel"/>
    <w:tmpl w:val="C54ED38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304F96"/>
    <w:multiLevelType w:val="hybridMultilevel"/>
    <w:tmpl w:val="28B40D4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DDB65BC"/>
    <w:multiLevelType w:val="hybridMultilevel"/>
    <w:tmpl w:val="1D9E9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85523E"/>
    <w:multiLevelType w:val="hybridMultilevel"/>
    <w:tmpl w:val="7F78C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536294"/>
    <w:multiLevelType w:val="hybridMultilevel"/>
    <w:tmpl w:val="E294E1D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942B77"/>
    <w:multiLevelType w:val="hybridMultilevel"/>
    <w:tmpl w:val="4A88C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73A6F4B"/>
    <w:multiLevelType w:val="hybridMultilevel"/>
    <w:tmpl w:val="A31C0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09B4C1B"/>
    <w:multiLevelType w:val="hybridMultilevel"/>
    <w:tmpl w:val="10C82A78"/>
    <w:lvl w:ilvl="0" w:tplc="9CDE72EA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3251853"/>
    <w:multiLevelType w:val="hybridMultilevel"/>
    <w:tmpl w:val="EAE84940"/>
    <w:lvl w:ilvl="0" w:tplc="7144AB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2C202A"/>
    <w:multiLevelType w:val="hybridMultilevel"/>
    <w:tmpl w:val="3B163AB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E64E3E"/>
    <w:multiLevelType w:val="hybridMultilevel"/>
    <w:tmpl w:val="7924D830"/>
    <w:lvl w:ilvl="0" w:tplc="45CE81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6045372"/>
    <w:multiLevelType w:val="hybridMultilevel"/>
    <w:tmpl w:val="1E3E9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82C0AAC"/>
    <w:multiLevelType w:val="hybridMultilevel"/>
    <w:tmpl w:val="18E68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56878"/>
    <w:multiLevelType w:val="hybridMultilevel"/>
    <w:tmpl w:val="96F22CC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87328D"/>
    <w:multiLevelType w:val="hybridMultilevel"/>
    <w:tmpl w:val="F814A540"/>
    <w:lvl w:ilvl="0" w:tplc="22E0351A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0"/>
  </w:num>
  <w:num w:numId="4">
    <w:abstractNumId w:val="25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16"/>
  </w:num>
  <w:num w:numId="11">
    <w:abstractNumId w:val="26"/>
  </w:num>
  <w:num w:numId="12">
    <w:abstractNumId w:val="21"/>
  </w:num>
  <w:num w:numId="13">
    <w:abstractNumId w:val="2"/>
  </w:num>
  <w:num w:numId="14">
    <w:abstractNumId w:val="11"/>
  </w:num>
  <w:num w:numId="15">
    <w:abstractNumId w:val="3"/>
  </w:num>
  <w:num w:numId="16">
    <w:abstractNumId w:val="17"/>
  </w:num>
  <w:num w:numId="17">
    <w:abstractNumId w:val="24"/>
  </w:num>
  <w:num w:numId="18">
    <w:abstractNumId w:val="18"/>
  </w:num>
  <w:num w:numId="19">
    <w:abstractNumId w:val="19"/>
  </w:num>
  <w:num w:numId="20">
    <w:abstractNumId w:val="8"/>
  </w:num>
  <w:num w:numId="21">
    <w:abstractNumId w:val="0"/>
  </w:num>
  <w:num w:numId="22">
    <w:abstractNumId w:val="27"/>
  </w:num>
  <w:num w:numId="23">
    <w:abstractNumId w:val="31"/>
  </w:num>
  <w:num w:numId="24">
    <w:abstractNumId w:val="14"/>
  </w:num>
  <w:num w:numId="25">
    <w:abstractNumId w:val="10"/>
  </w:num>
  <w:num w:numId="26">
    <w:abstractNumId w:val="28"/>
  </w:num>
  <w:num w:numId="27">
    <w:abstractNumId w:val="6"/>
  </w:num>
  <w:num w:numId="28">
    <w:abstractNumId w:val="5"/>
  </w:num>
  <w:num w:numId="29">
    <w:abstractNumId w:val="20"/>
  </w:num>
  <w:num w:numId="30">
    <w:abstractNumId w:val="2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6"/>
    <w:rsid w:val="0000358C"/>
    <w:rsid w:val="000347EA"/>
    <w:rsid w:val="00051E88"/>
    <w:rsid w:val="00053913"/>
    <w:rsid w:val="000839F1"/>
    <w:rsid w:val="00094966"/>
    <w:rsid w:val="000A48B0"/>
    <w:rsid w:val="000A6E4F"/>
    <w:rsid w:val="000C4E5C"/>
    <w:rsid w:val="000D0470"/>
    <w:rsid w:val="000E2516"/>
    <w:rsid w:val="001025C2"/>
    <w:rsid w:val="001242FB"/>
    <w:rsid w:val="001421B9"/>
    <w:rsid w:val="00145B37"/>
    <w:rsid w:val="00193D6A"/>
    <w:rsid w:val="001A37B3"/>
    <w:rsid w:val="001C1C01"/>
    <w:rsid w:val="001C48C4"/>
    <w:rsid w:val="00237344"/>
    <w:rsid w:val="00261846"/>
    <w:rsid w:val="00285BA4"/>
    <w:rsid w:val="002A55D9"/>
    <w:rsid w:val="002A715E"/>
    <w:rsid w:val="002A7E7D"/>
    <w:rsid w:val="00305B6C"/>
    <w:rsid w:val="0033357A"/>
    <w:rsid w:val="00336E7E"/>
    <w:rsid w:val="00370F56"/>
    <w:rsid w:val="00391654"/>
    <w:rsid w:val="003D550A"/>
    <w:rsid w:val="003E3688"/>
    <w:rsid w:val="003E636D"/>
    <w:rsid w:val="003F14C3"/>
    <w:rsid w:val="00400941"/>
    <w:rsid w:val="00434098"/>
    <w:rsid w:val="004D0171"/>
    <w:rsid w:val="004E1D93"/>
    <w:rsid w:val="00533E3E"/>
    <w:rsid w:val="0055661A"/>
    <w:rsid w:val="005711DF"/>
    <w:rsid w:val="00571512"/>
    <w:rsid w:val="00587680"/>
    <w:rsid w:val="005A371E"/>
    <w:rsid w:val="005B5096"/>
    <w:rsid w:val="005C11E0"/>
    <w:rsid w:val="005C76C8"/>
    <w:rsid w:val="005E1576"/>
    <w:rsid w:val="005F5147"/>
    <w:rsid w:val="00606C95"/>
    <w:rsid w:val="00631B5D"/>
    <w:rsid w:val="006C7FAA"/>
    <w:rsid w:val="006D2B47"/>
    <w:rsid w:val="006D47F7"/>
    <w:rsid w:val="006F64D7"/>
    <w:rsid w:val="00707D80"/>
    <w:rsid w:val="00711C18"/>
    <w:rsid w:val="00711F9A"/>
    <w:rsid w:val="00733E70"/>
    <w:rsid w:val="007577B3"/>
    <w:rsid w:val="007953F7"/>
    <w:rsid w:val="007A2C12"/>
    <w:rsid w:val="007C55BA"/>
    <w:rsid w:val="007C5831"/>
    <w:rsid w:val="007D4B64"/>
    <w:rsid w:val="007E0E7B"/>
    <w:rsid w:val="00831567"/>
    <w:rsid w:val="0086224F"/>
    <w:rsid w:val="00873432"/>
    <w:rsid w:val="00895E0E"/>
    <w:rsid w:val="008C36F8"/>
    <w:rsid w:val="0093585C"/>
    <w:rsid w:val="00955FF1"/>
    <w:rsid w:val="009572B2"/>
    <w:rsid w:val="00960623"/>
    <w:rsid w:val="00976491"/>
    <w:rsid w:val="009808F7"/>
    <w:rsid w:val="00987E79"/>
    <w:rsid w:val="009A6219"/>
    <w:rsid w:val="009C241E"/>
    <w:rsid w:val="009D789E"/>
    <w:rsid w:val="00A20526"/>
    <w:rsid w:val="00A907AF"/>
    <w:rsid w:val="00A94DFE"/>
    <w:rsid w:val="00AE056E"/>
    <w:rsid w:val="00AF119E"/>
    <w:rsid w:val="00B23201"/>
    <w:rsid w:val="00B60A36"/>
    <w:rsid w:val="00C30CF1"/>
    <w:rsid w:val="00C51059"/>
    <w:rsid w:val="00C759B8"/>
    <w:rsid w:val="00C919CB"/>
    <w:rsid w:val="00D01098"/>
    <w:rsid w:val="00D31761"/>
    <w:rsid w:val="00D52D1D"/>
    <w:rsid w:val="00D57BEC"/>
    <w:rsid w:val="00D66FE9"/>
    <w:rsid w:val="00D7630B"/>
    <w:rsid w:val="00DB18AB"/>
    <w:rsid w:val="00DB1ED3"/>
    <w:rsid w:val="00E91CD7"/>
    <w:rsid w:val="00F0420B"/>
    <w:rsid w:val="00F52BA0"/>
    <w:rsid w:val="00FA4F8F"/>
    <w:rsid w:val="00FC0D86"/>
    <w:rsid w:val="00FC36ED"/>
    <w:rsid w:val="00FD1267"/>
    <w:rsid w:val="00FE0C4B"/>
    <w:rsid w:val="00FE2649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81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2015-02-15T18:53:00Z</dcterms:created>
  <dcterms:modified xsi:type="dcterms:W3CDTF">2015-02-15T18:53:00Z</dcterms:modified>
</cp:coreProperties>
</file>