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F" w:rsidRDefault="00262A9D">
      <w:r>
        <w:t xml:space="preserve"> </w:t>
      </w:r>
      <w:r w:rsidR="003465FF">
        <w:t>Wednesday, February 18, 2015</w:t>
      </w:r>
      <w:r w:rsidR="003465FF">
        <w:br/>
      </w:r>
      <w:r w:rsidR="003465FF" w:rsidRPr="00821061">
        <w:rPr>
          <w:u w:val="single"/>
        </w:rPr>
        <w:t>Topic:</w:t>
      </w:r>
      <w:r w:rsidR="003465FF">
        <w:t xml:space="preserve"> Satisfying hearts with “how”?</w:t>
      </w:r>
      <w:r w:rsidR="008C6CF5">
        <w:t xml:space="preserve"> (</w:t>
      </w:r>
      <w:proofErr w:type="gramStart"/>
      <w:r w:rsidR="008C6CF5" w:rsidRPr="00263D40">
        <w:rPr>
          <w:i/>
        </w:rPr>
        <w:t>part</w:t>
      </w:r>
      <w:proofErr w:type="gramEnd"/>
      <w:r w:rsidR="008C6CF5" w:rsidRPr="00263D40">
        <w:rPr>
          <w:i/>
        </w:rPr>
        <w:t xml:space="preserve"> 7</w:t>
      </w:r>
      <w:r w:rsidR="008C6CF5">
        <w:t>)</w:t>
      </w:r>
    </w:p>
    <w:p w:rsidR="00821061" w:rsidRDefault="001073C6" w:rsidP="00821061">
      <w:r>
        <w:br/>
      </w:r>
      <w:r w:rsidR="00821061">
        <w:t>We have to look at matters from belief perspective</w:t>
      </w:r>
      <w:r w:rsidR="009276EF">
        <w:t xml:space="preserve"> first rather than outward actions</w:t>
      </w:r>
      <w:r w:rsidR="00263D40">
        <w:t xml:space="preserve"> to attain a satisfied heart.  </w:t>
      </w:r>
      <w:r w:rsidR="00263D40">
        <w:rPr>
          <w:i/>
        </w:rPr>
        <w:t xml:space="preserve">How should we establish </w:t>
      </w:r>
      <w:r w:rsidR="00263D40" w:rsidRPr="00107265">
        <w:rPr>
          <w:i/>
        </w:rPr>
        <w:t xml:space="preserve">belief </w:t>
      </w:r>
      <w:r w:rsidR="00263D40">
        <w:rPr>
          <w:i/>
        </w:rPr>
        <w:t xml:space="preserve">within ourselves </w:t>
      </w:r>
      <w:r w:rsidR="00263D40" w:rsidRPr="00107265">
        <w:rPr>
          <w:i/>
        </w:rPr>
        <w:t xml:space="preserve">which consists of </w:t>
      </w:r>
      <w:r w:rsidR="00263D40">
        <w:rPr>
          <w:i/>
        </w:rPr>
        <w:t>the Creator</w:t>
      </w:r>
      <w:r w:rsidR="00263D40" w:rsidRPr="00107265">
        <w:rPr>
          <w:i/>
        </w:rPr>
        <w:t xml:space="preserve">’s guidance </w:t>
      </w:r>
      <w:r w:rsidR="00263D40">
        <w:rPr>
          <w:i/>
        </w:rPr>
        <w:t>to us</w:t>
      </w:r>
      <w:r w:rsidR="00263D40" w:rsidRPr="00107265">
        <w:rPr>
          <w:i/>
        </w:rPr>
        <w:t>?</w:t>
      </w:r>
    </w:p>
    <w:p w:rsidR="00F827FA" w:rsidRDefault="003465FF">
      <w:r>
        <w:t xml:space="preserve">We can only </w:t>
      </w:r>
      <w:r w:rsidR="00F827FA">
        <w:t>“</w:t>
      </w:r>
      <w:r>
        <w:t>confirm</w:t>
      </w:r>
      <w:r w:rsidR="00F827FA">
        <w:t>” and</w:t>
      </w:r>
      <w:r>
        <w:t xml:space="preserve"> belie</w:t>
      </w:r>
      <w:r w:rsidR="00F827FA">
        <w:t xml:space="preserve">ve” by gathering </w:t>
      </w:r>
      <w:r>
        <w:t xml:space="preserve">evidence which is visible </w:t>
      </w:r>
      <w:r w:rsidR="00F827FA">
        <w:t xml:space="preserve">to us as a result of our experience.  The </w:t>
      </w:r>
      <w:r>
        <w:t xml:space="preserve">conclusions </w:t>
      </w:r>
      <w:r w:rsidR="00F827FA">
        <w:t xml:space="preserve">derived from the experiences </w:t>
      </w:r>
      <w:r>
        <w:t xml:space="preserve">must be confirmed by </w:t>
      </w:r>
      <w:r w:rsidR="00F827FA">
        <w:t>using our own human qualities.  The Quran mostly provides us with guidance.  The “p</w:t>
      </w:r>
      <w:r>
        <w:t>ractical</w:t>
      </w:r>
      <w:r w:rsidR="00F827FA">
        <w:t>”</w:t>
      </w:r>
      <w:r>
        <w:t xml:space="preserve"> </w:t>
      </w:r>
      <w:r w:rsidR="00F827FA">
        <w:t>side of our existence only makes</w:t>
      </w:r>
      <w:r>
        <w:t xml:space="preserve"> up </w:t>
      </w:r>
      <w:r w:rsidR="00F827FA">
        <w:t>more or less 5% of the Quran which</w:t>
      </w:r>
      <w:r>
        <w:t xml:space="preserve"> includes jurisprudence</w:t>
      </w:r>
      <w:r w:rsidR="00F827FA">
        <w:t xml:space="preserve"> (marriage laws, inheritance…)</w:t>
      </w:r>
      <w:r>
        <w:t>.</w:t>
      </w:r>
      <w:r w:rsidR="00735B37">
        <w:t xml:space="preserve">  </w:t>
      </w:r>
    </w:p>
    <w:p w:rsidR="00821061" w:rsidRDefault="00821061" w:rsidP="00363CD6">
      <w:r w:rsidRPr="00821061">
        <w:rPr>
          <w:i/>
        </w:rPr>
        <w:t>What does worship mean for me?</w:t>
      </w:r>
      <w:r>
        <w:t xml:space="preserve"> Quran is full of guidance about confi</w:t>
      </w:r>
      <w:r w:rsidR="000409F8">
        <w:t xml:space="preserve">rming our “belief”.  Belief is the fundamental of everything.  We cannot borrow or imitate “belief”.  Belief is our own personal conclusion.  </w:t>
      </w:r>
      <w:r w:rsidR="00E25CEA">
        <w:t>We have to be</w:t>
      </w:r>
      <w:r>
        <w:t xml:space="preserve"> 100% convinced with our conclusions.  </w:t>
      </w:r>
      <w:r w:rsidR="00E9427F">
        <w:t>Without</w:t>
      </w:r>
      <w:r w:rsidR="00735B37">
        <w:t xml:space="preserve"> establishing one’s belief to worship God, all</w:t>
      </w:r>
      <w:r w:rsidR="00E9427F">
        <w:t xml:space="preserve"> our activities related to worship will be according to the level o</w:t>
      </w:r>
      <w:r w:rsidR="00735B37">
        <w:t xml:space="preserve">f </w:t>
      </w:r>
      <w:r w:rsidR="00E9427F">
        <w:t xml:space="preserve">our </w:t>
      </w:r>
      <w:r w:rsidR="00363CD6">
        <w:t>certainty in our</w:t>
      </w:r>
      <w:r w:rsidR="00E9427F">
        <w:t xml:space="preserve"> belief.  Increasing </w:t>
      </w:r>
      <w:r w:rsidR="000409F8">
        <w:t>outward actions does not help us</w:t>
      </w:r>
      <w:r w:rsidR="00E9427F">
        <w:t xml:space="preserve"> verify </w:t>
      </w:r>
      <w:r w:rsidR="000409F8">
        <w:t>“</w:t>
      </w:r>
      <w:r w:rsidR="00E9427F">
        <w:t>belief</w:t>
      </w:r>
      <w:r w:rsidR="000409F8">
        <w:t>”</w:t>
      </w:r>
      <w:r w:rsidR="00E9427F">
        <w:t>.</w:t>
      </w:r>
      <w:r w:rsidRPr="00821061">
        <w:t xml:space="preserve"> </w:t>
      </w:r>
      <w:r>
        <w:t xml:space="preserve"> Quran establishes the belief side of every matter (which encompasses belief in the Creator, Angels, Scriptures, Prophets, Hereafter, </w:t>
      </w:r>
      <w:r w:rsidR="000409F8">
        <w:t>and Divine</w:t>
      </w:r>
      <w:r>
        <w:t xml:space="preserve"> Determining).</w:t>
      </w:r>
    </w:p>
    <w:p w:rsidR="007C7EDA" w:rsidRDefault="007C7EDA" w:rsidP="00821061"/>
    <w:p w:rsidR="007C7EDA" w:rsidRDefault="007C7EDA" w:rsidP="00821061">
      <w:r>
        <w:rPr>
          <w:noProof/>
        </w:rPr>
        <w:drawing>
          <wp:inline distT="0" distB="0" distL="0" distR="0" wp14:anchorId="03FB25AB" wp14:editId="54E0BF6D">
            <wp:extent cx="594360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61" w:rsidRDefault="00821061" w:rsidP="00821061">
      <w:pPr>
        <w:rPr>
          <w:b/>
          <w:i/>
        </w:rPr>
      </w:pPr>
      <w:r w:rsidRPr="003465FF">
        <w:rPr>
          <w:b/>
          <w:i/>
        </w:rPr>
        <w:t xml:space="preserve">“Say: Travel through the earth and see </w:t>
      </w:r>
      <w:r w:rsidRPr="003465FF">
        <w:rPr>
          <w:b/>
          <w:i/>
          <w:u w:val="single"/>
        </w:rPr>
        <w:t>HOW</w:t>
      </w:r>
      <w:r w:rsidRPr="003465FF">
        <w:rPr>
          <w:b/>
          <w:i/>
        </w:rPr>
        <w:t xml:space="preserve"> he originated creation; so will God </w:t>
      </w:r>
      <w:r>
        <w:rPr>
          <w:b/>
          <w:i/>
        </w:rPr>
        <w:t xml:space="preserve">produce a later creation: for </w:t>
      </w:r>
      <w:r w:rsidRPr="003465FF">
        <w:rPr>
          <w:b/>
          <w:i/>
        </w:rPr>
        <w:t>God has power over all things.” Ankabut (29):20</w:t>
      </w:r>
    </w:p>
    <w:p w:rsidR="00786DAE" w:rsidRDefault="00821061" w:rsidP="00786DAE">
      <w:r>
        <w:t>In the above verse, the Crea</w:t>
      </w:r>
      <w:r w:rsidR="00786DAE">
        <w:t xml:space="preserve">tor is claiming something which, </w:t>
      </w:r>
      <w:r w:rsidRPr="00786DAE">
        <w:rPr>
          <w:u w:val="single"/>
        </w:rPr>
        <w:t>we have to prove</w:t>
      </w:r>
      <w:r>
        <w:t xml:space="preserve">:  </w:t>
      </w:r>
      <w:r w:rsidRPr="00786DAE">
        <w:rPr>
          <w:i/>
        </w:rPr>
        <w:t>“God has power over all things.”</w:t>
      </w:r>
      <w:r w:rsidR="00735B37">
        <w:t xml:space="preserve">  </w:t>
      </w:r>
    </w:p>
    <w:p w:rsidR="00735B37" w:rsidRPr="00786DAE" w:rsidRDefault="00821061" w:rsidP="00786DAE">
      <w:r w:rsidRPr="00786DAE">
        <w:rPr>
          <w:u w:val="single"/>
        </w:rPr>
        <w:t>Main question to ask ourselves</w:t>
      </w:r>
      <w:r>
        <w:t xml:space="preserve">: </w:t>
      </w:r>
      <w:r w:rsidR="00735B37" w:rsidRPr="00786DAE">
        <w:rPr>
          <w:i/>
        </w:rPr>
        <w:t>Is it really God</w:t>
      </w:r>
      <w:r w:rsidRPr="00786DAE">
        <w:rPr>
          <w:i/>
        </w:rPr>
        <w:t xml:space="preserve"> who is giving existence to everything, how can we make sure?</w:t>
      </w:r>
    </w:p>
    <w:p w:rsidR="00786DAE" w:rsidRDefault="00786DAE" w:rsidP="000409F8">
      <w:pPr>
        <w:pStyle w:val="ListParagraph"/>
        <w:numPr>
          <w:ilvl w:val="0"/>
          <w:numId w:val="1"/>
        </w:numPr>
      </w:pPr>
      <w:r>
        <w:t>The beginning</w:t>
      </w:r>
      <w:r w:rsidR="000409F8">
        <w:t xml:space="preserve"> of the verse is the evidence.  </w:t>
      </w:r>
      <w:r w:rsidR="00735B37">
        <w:t xml:space="preserve">God says, I will give you the conclusion </w:t>
      </w:r>
      <w:r>
        <w:t>and I expect you to come to this conclusion after experiencing the evidence</w:t>
      </w:r>
      <w:r w:rsidR="00735B37">
        <w:t>.</w:t>
      </w:r>
      <w:r w:rsidR="008C513D">
        <w:t xml:space="preserve"> </w:t>
      </w:r>
    </w:p>
    <w:p w:rsidR="007C7EDA" w:rsidRDefault="008C513D" w:rsidP="00AE7291">
      <w:pPr>
        <w:pStyle w:val="ListParagraph"/>
        <w:numPr>
          <w:ilvl w:val="0"/>
          <w:numId w:val="6"/>
        </w:numPr>
      </w:pPr>
      <w:r>
        <w:t>You have</w:t>
      </w:r>
      <w:r w:rsidR="003A2AC7">
        <w:t xml:space="preserve"> to see how creation originates</w:t>
      </w:r>
      <w:r w:rsidR="00530239">
        <w:t>.</w:t>
      </w:r>
      <w:r w:rsidR="00AE7291">
        <w:t xml:space="preserve">  </w:t>
      </w:r>
      <w:r w:rsidR="007C7EDA">
        <w:t>It does not mean that you have to go back in time some 1</w:t>
      </w:r>
      <w:r w:rsidR="00363CD6">
        <w:t>3</w:t>
      </w:r>
      <w:r w:rsidR="007C7EDA">
        <w:t xml:space="preserve"> billion years ago, not at all.</w:t>
      </w:r>
    </w:p>
    <w:p w:rsidR="00F11181" w:rsidRDefault="00F11181" w:rsidP="00F11181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4D1C9C2D" wp14:editId="5DA0538C">
            <wp:extent cx="952500" cy="35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81" w:rsidRDefault="008C513D" w:rsidP="00F11181">
      <w:pPr>
        <w:pStyle w:val="ListParagraph"/>
        <w:numPr>
          <w:ilvl w:val="0"/>
          <w:numId w:val="6"/>
        </w:numPr>
      </w:pPr>
      <w:r>
        <w:t xml:space="preserve">Look at </w:t>
      </w:r>
      <w:r w:rsidR="00804F7D">
        <w:t>the “origination</w:t>
      </w:r>
      <w:r>
        <w:t xml:space="preserve"> in </w:t>
      </w:r>
      <w:r w:rsidR="007C7EDA">
        <w:t>creation</w:t>
      </w:r>
      <w:r w:rsidR="00804F7D" w:rsidRPr="00530239">
        <w:rPr>
          <w:i/>
        </w:rPr>
        <w:t xml:space="preserve">”, </w:t>
      </w:r>
      <w:r w:rsidR="00AE7291">
        <w:rPr>
          <w:i/>
        </w:rPr>
        <w:t>how the act of creation</w:t>
      </w:r>
      <w:r w:rsidRPr="00530239">
        <w:rPr>
          <w:i/>
        </w:rPr>
        <w:t xml:space="preserve"> comes into existence </w:t>
      </w:r>
      <w:r w:rsidR="007C7EDA" w:rsidRPr="00530239">
        <w:rPr>
          <w:i/>
        </w:rPr>
        <w:t>“</w:t>
      </w:r>
      <w:r w:rsidRPr="00530239">
        <w:rPr>
          <w:i/>
        </w:rPr>
        <w:t>now</w:t>
      </w:r>
      <w:r w:rsidR="007C7EDA" w:rsidRPr="00530239">
        <w:rPr>
          <w:i/>
        </w:rPr>
        <w:t>”</w:t>
      </w:r>
      <w:r w:rsidR="00804F7D" w:rsidRPr="00530239">
        <w:rPr>
          <w:i/>
        </w:rPr>
        <w:t>?</w:t>
      </w:r>
    </w:p>
    <w:p w:rsidR="00F11181" w:rsidRDefault="00F11181" w:rsidP="00F11181">
      <w:pPr>
        <w:pStyle w:val="ListParagraph"/>
        <w:numPr>
          <w:ilvl w:val="0"/>
          <w:numId w:val="6"/>
        </w:numPr>
      </w:pPr>
      <w:r>
        <w:t xml:space="preserve">The universe is ever </w:t>
      </w:r>
      <w:r w:rsidR="00804F7D">
        <w:t>fresh;</w:t>
      </w:r>
      <w:r>
        <w:t xml:space="preserve"> it means that </w:t>
      </w:r>
      <w:r w:rsidR="00AE7291">
        <w:t xml:space="preserve">experiencing the beginning of creation is timeless.  </w:t>
      </w:r>
      <w:r w:rsidR="007C7EDA" w:rsidRPr="00F11181">
        <w:rPr>
          <w:i/>
        </w:rPr>
        <w:t>H</w:t>
      </w:r>
      <w:r w:rsidR="008C513D" w:rsidRPr="00F11181">
        <w:rPr>
          <w:i/>
        </w:rPr>
        <w:t>ow</w:t>
      </w:r>
      <w:r w:rsidR="007C7EDA" w:rsidRPr="00F11181">
        <w:rPr>
          <w:i/>
        </w:rPr>
        <w:t>?</w:t>
      </w:r>
      <w:r w:rsidR="007C7EDA">
        <w:t xml:space="preserve"> </w:t>
      </w:r>
    </w:p>
    <w:p w:rsidR="008C513D" w:rsidRDefault="007C7EDA" w:rsidP="00F11181">
      <w:pPr>
        <w:pStyle w:val="ListParagraph"/>
        <w:numPr>
          <w:ilvl w:val="0"/>
          <w:numId w:val="7"/>
        </w:numPr>
      </w:pPr>
      <w:r>
        <w:t xml:space="preserve">Today </w:t>
      </w:r>
      <w:r w:rsidR="00F11181">
        <w:t xml:space="preserve">is </w:t>
      </w:r>
      <w:r w:rsidR="00E25CEA">
        <w:t xml:space="preserve">a </w:t>
      </w:r>
      <w:r w:rsidR="00F11181">
        <w:t>new creation: a new universe comes</w:t>
      </w:r>
      <w:r>
        <w:t xml:space="preserve"> into ex</w:t>
      </w:r>
      <w:r w:rsidR="00F11181">
        <w:t>istence right now.</w:t>
      </w:r>
    </w:p>
    <w:p w:rsidR="00F11181" w:rsidRDefault="00F11181" w:rsidP="00F11181">
      <w:pPr>
        <w:pStyle w:val="ListParagraph"/>
        <w:ind w:left="2160"/>
      </w:pPr>
    </w:p>
    <w:p w:rsidR="00F11181" w:rsidRPr="00F11181" w:rsidRDefault="00F11181" w:rsidP="00F11181">
      <w:pPr>
        <w:pStyle w:val="ListParagraph"/>
        <w:numPr>
          <w:ilvl w:val="0"/>
          <w:numId w:val="1"/>
        </w:numPr>
        <w:rPr>
          <w:i/>
        </w:rPr>
      </w:pPr>
      <w:r w:rsidRPr="00F11181">
        <w:rPr>
          <w:i/>
          <w:u w:val="single"/>
        </w:rPr>
        <w:t>How</w:t>
      </w:r>
      <w:r w:rsidRPr="00F11181">
        <w:rPr>
          <w:i/>
        </w:rPr>
        <w:t xml:space="preserve"> is the universe coming into existence right now?</w:t>
      </w:r>
    </w:p>
    <w:p w:rsidR="004203D9" w:rsidRDefault="00F11181" w:rsidP="00F11181">
      <w:pPr>
        <w:pStyle w:val="ListParagraph"/>
        <w:numPr>
          <w:ilvl w:val="0"/>
          <w:numId w:val="8"/>
        </w:numPr>
      </w:pPr>
      <w:r w:rsidRPr="00804F7D">
        <w:rPr>
          <w:u w:val="single"/>
        </w:rPr>
        <w:t>How</w:t>
      </w:r>
      <w:r>
        <w:t xml:space="preserve"> means that “</w:t>
      </w:r>
      <w:r w:rsidRPr="00804F7D">
        <w:rPr>
          <w:b/>
        </w:rPr>
        <w:t>we need to investigate</w:t>
      </w:r>
      <w:r>
        <w:t xml:space="preserve">.” </w:t>
      </w:r>
      <w:r w:rsidRPr="00F11181">
        <w:rPr>
          <w:i/>
        </w:rPr>
        <w:t xml:space="preserve"> </w:t>
      </w:r>
      <w:r w:rsidR="008C513D" w:rsidRPr="00F11181">
        <w:rPr>
          <w:i/>
        </w:rPr>
        <w:t>Are the things coming into existence by themselves?</w:t>
      </w:r>
      <w:r>
        <w:t xml:space="preserve">  </w:t>
      </w:r>
    </w:p>
    <w:p w:rsidR="004203D9" w:rsidRDefault="004203D9" w:rsidP="00F11181">
      <w:pPr>
        <w:pStyle w:val="ListParagraph"/>
        <w:numPr>
          <w:ilvl w:val="0"/>
          <w:numId w:val="8"/>
        </w:numPr>
      </w:pPr>
      <w:r w:rsidRPr="008F293F">
        <w:rPr>
          <w:u w:val="single"/>
        </w:rPr>
        <w:t>Example:</w:t>
      </w:r>
      <w:r>
        <w:t xml:space="preserve"> Observe a flower.  </w:t>
      </w:r>
    </w:p>
    <w:p w:rsidR="004203D9" w:rsidRDefault="008C513D" w:rsidP="004203D9">
      <w:pPr>
        <w:pStyle w:val="ListParagraph"/>
        <w:numPr>
          <w:ilvl w:val="0"/>
          <w:numId w:val="7"/>
        </w:numPr>
      </w:pPr>
      <w:r w:rsidRPr="004203D9">
        <w:rPr>
          <w:i/>
        </w:rPr>
        <w:t xml:space="preserve">How </w:t>
      </w:r>
      <w:r w:rsidR="004203D9" w:rsidRPr="004203D9">
        <w:rPr>
          <w:i/>
        </w:rPr>
        <w:t xml:space="preserve">is it getting </w:t>
      </w:r>
      <w:r w:rsidR="004203D9">
        <w:rPr>
          <w:i/>
        </w:rPr>
        <w:t xml:space="preserve">a </w:t>
      </w:r>
      <w:r w:rsidR="004203D9" w:rsidRPr="004203D9">
        <w:rPr>
          <w:i/>
        </w:rPr>
        <w:t>new shape right now?  W</w:t>
      </w:r>
      <w:r w:rsidRPr="004203D9">
        <w:rPr>
          <w:i/>
        </w:rPr>
        <w:t xml:space="preserve">hat is the Source of </w:t>
      </w:r>
      <w:r w:rsidR="00363CD6">
        <w:rPr>
          <w:i/>
        </w:rPr>
        <w:t>the</w:t>
      </w:r>
      <w:r w:rsidRPr="004203D9">
        <w:rPr>
          <w:i/>
        </w:rPr>
        <w:t xml:space="preserve"> existence</w:t>
      </w:r>
      <w:r w:rsidR="00363CD6">
        <w:rPr>
          <w:i/>
        </w:rPr>
        <w:t xml:space="preserve"> of its shape or of its other qualities</w:t>
      </w:r>
      <w:r w:rsidRPr="004203D9">
        <w:rPr>
          <w:i/>
        </w:rPr>
        <w:t>?</w:t>
      </w:r>
      <w:r w:rsidR="004203D9">
        <w:t xml:space="preserve"> </w:t>
      </w:r>
    </w:p>
    <w:p w:rsidR="004203D9" w:rsidRDefault="004203D9" w:rsidP="00363CD6">
      <w:pPr>
        <w:pStyle w:val="ListParagraph"/>
        <w:numPr>
          <w:ilvl w:val="0"/>
          <w:numId w:val="11"/>
        </w:numPr>
      </w:pPr>
      <w:r>
        <w:lastRenderedPageBreak/>
        <w:t>The universe is in continuous change</w:t>
      </w:r>
      <w:r w:rsidR="00363CD6">
        <w:t xml:space="preserve">, and this change must be result of </w:t>
      </w:r>
      <w:r w:rsidR="001073C6">
        <w:t>the Will</w:t>
      </w:r>
      <w:r w:rsidR="001073C6">
        <w:t xml:space="preserve"> </w:t>
      </w:r>
      <w:r w:rsidR="00363CD6">
        <w:t>of</w:t>
      </w:r>
      <w:r>
        <w:t xml:space="preserve"> an Eternal Source. </w:t>
      </w:r>
    </w:p>
    <w:p w:rsidR="004203D9" w:rsidRDefault="004203D9" w:rsidP="00F11181">
      <w:pPr>
        <w:pStyle w:val="ListParagraph"/>
        <w:numPr>
          <w:ilvl w:val="0"/>
          <w:numId w:val="8"/>
        </w:numPr>
      </w:pPr>
      <w:r>
        <w:t xml:space="preserve">The universe cannot be eternal because it is subject to change.  </w:t>
      </w:r>
      <w:r w:rsidRPr="00804F7D">
        <w:rPr>
          <w:i/>
        </w:rPr>
        <w:t>How can something be “subject to change” and “eternal” at the same time?</w:t>
      </w:r>
      <w:r>
        <w:t xml:space="preserve">  </w:t>
      </w:r>
      <w:r w:rsidR="008C513D" w:rsidRPr="00804F7D">
        <w:t>That</w:t>
      </w:r>
      <w:r w:rsidRPr="00804F7D">
        <w:t xml:space="preserve"> is a logical contradiction.</w:t>
      </w:r>
    </w:p>
    <w:p w:rsidR="00686F43" w:rsidRDefault="00686F43" w:rsidP="00F11181">
      <w:pPr>
        <w:pStyle w:val="ListParagraph"/>
        <w:numPr>
          <w:ilvl w:val="0"/>
          <w:numId w:val="8"/>
        </w:numPr>
      </w:pPr>
      <w:r>
        <w:t>As created being</w:t>
      </w:r>
      <w:r w:rsidR="00E25CEA">
        <w:t>s</w:t>
      </w:r>
      <w:r>
        <w:t xml:space="preserve">, </w:t>
      </w:r>
      <w:r w:rsidR="004203D9">
        <w:t>we are also subject to change.  We are part of a created order</w:t>
      </w:r>
      <w:r>
        <w:t xml:space="preserve"> which is interrelated with the rest of the universe.  </w:t>
      </w:r>
      <w:r w:rsidR="004203D9">
        <w:t xml:space="preserve"> </w:t>
      </w:r>
    </w:p>
    <w:p w:rsidR="00686F43" w:rsidRDefault="008C513D" w:rsidP="009276EF">
      <w:pPr>
        <w:pStyle w:val="ListParagraph"/>
        <w:numPr>
          <w:ilvl w:val="0"/>
          <w:numId w:val="7"/>
        </w:numPr>
      </w:pPr>
      <w:r>
        <w:t xml:space="preserve">I am not </w:t>
      </w:r>
      <w:r w:rsidR="00686F43">
        <w:t>independent;</w:t>
      </w:r>
      <w:r>
        <w:t xml:space="preserve"> I am contingent o</w:t>
      </w:r>
      <w:r w:rsidR="00686F43">
        <w:t>n other objects</w:t>
      </w:r>
      <w:r w:rsidR="009276EF">
        <w:t>.  Example: w</w:t>
      </w:r>
      <w:r w:rsidRPr="009276EF">
        <w:t>hen I eat</w:t>
      </w:r>
      <w:r w:rsidR="00686F43" w:rsidRPr="009276EF">
        <w:t>, I eat food which is part of the universe.</w:t>
      </w:r>
    </w:p>
    <w:p w:rsidR="009276EF" w:rsidRPr="009276EF" w:rsidRDefault="009276EF" w:rsidP="009276EF">
      <w:pPr>
        <w:pStyle w:val="ListParagraph"/>
        <w:numPr>
          <w:ilvl w:val="0"/>
          <w:numId w:val="7"/>
        </w:numPr>
      </w:pPr>
      <w:r w:rsidRPr="009276EF">
        <w:rPr>
          <w:i/>
        </w:rPr>
        <w:t>Am I controlling my existence?</w:t>
      </w:r>
      <w:r>
        <w:t xml:space="preserve"> No.  </w:t>
      </w:r>
      <w:r w:rsidR="00363CD6">
        <w:rPr>
          <w:i/>
        </w:rPr>
        <w:t>Can</w:t>
      </w:r>
      <w:r w:rsidRPr="009276EF">
        <w:rPr>
          <w:i/>
        </w:rPr>
        <w:t xml:space="preserve"> the food control my existence?</w:t>
      </w:r>
      <w:r>
        <w:t xml:space="preserve"> No.</w:t>
      </w:r>
      <w:r w:rsidR="00363CD6">
        <w:t xml:space="preserve"> It cannot control its own existence let alone my existence; we all are equally dependent for our existence.</w:t>
      </w:r>
    </w:p>
    <w:p w:rsidR="00686F43" w:rsidRDefault="009276EF" w:rsidP="00686F43">
      <w:pPr>
        <w:pStyle w:val="ListParagraph"/>
        <w:numPr>
          <w:ilvl w:val="0"/>
          <w:numId w:val="11"/>
        </w:numPr>
      </w:pPr>
      <w:r>
        <w:t xml:space="preserve">Everything </w:t>
      </w:r>
      <w:r w:rsidR="00686F43">
        <w:t>depends on the One who controls the universe.</w:t>
      </w:r>
    </w:p>
    <w:p w:rsidR="008F293F" w:rsidRDefault="008C513D" w:rsidP="008F293F">
      <w:pPr>
        <w:pStyle w:val="ListParagraph"/>
        <w:numPr>
          <w:ilvl w:val="0"/>
          <w:numId w:val="14"/>
        </w:numPr>
      </w:pPr>
      <w:r>
        <w:t>Nothing in the universe act</w:t>
      </w:r>
      <w:r w:rsidR="00686F43">
        <w:t>s</w:t>
      </w:r>
      <w:r>
        <w:t xml:space="preserve"> independently from the rest of the universe</w:t>
      </w:r>
      <w:r w:rsidR="00363CD6">
        <w:t xml:space="preserve"> and the universe in its entirety is also dependent; it cannot act as it wishes; it is subject to</w:t>
      </w:r>
      <w:r w:rsidR="00365962">
        <w:t xml:space="preserve"> constant change</w:t>
      </w:r>
      <w:r>
        <w:t>.</w:t>
      </w:r>
    </w:p>
    <w:p w:rsidR="008F293F" w:rsidRDefault="008C513D" w:rsidP="008F293F">
      <w:pPr>
        <w:pStyle w:val="ListParagraph"/>
        <w:numPr>
          <w:ilvl w:val="0"/>
          <w:numId w:val="14"/>
        </w:numPr>
      </w:pPr>
      <w:r>
        <w:t xml:space="preserve">Nothing is static, permanent and can sustain its existence for a moment.  </w:t>
      </w:r>
    </w:p>
    <w:p w:rsidR="008C513D" w:rsidRPr="001A5339" w:rsidRDefault="008C513D" w:rsidP="008F293F">
      <w:pPr>
        <w:pStyle w:val="ListParagraph"/>
        <w:numPr>
          <w:ilvl w:val="0"/>
          <w:numId w:val="11"/>
        </w:numPr>
        <w:rPr>
          <w:b/>
        </w:rPr>
      </w:pPr>
      <w:r w:rsidRPr="001A5339">
        <w:rPr>
          <w:b/>
        </w:rPr>
        <w:t xml:space="preserve">If something is </w:t>
      </w:r>
      <w:r w:rsidR="008F293F" w:rsidRPr="001A5339">
        <w:rPr>
          <w:b/>
        </w:rPr>
        <w:t>“E</w:t>
      </w:r>
      <w:r w:rsidRPr="001A5339">
        <w:rPr>
          <w:b/>
        </w:rPr>
        <w:t>ter</w:t>
      </w:r>
      <w:r w:rsidR="00804F7D" w:rsidRPr="001A5339">
        <w:rPr>
          <w:b/>
        </w:rPr>
        <w:t>nal</w:t>
      </w:r>
      <w:r w:rsidR="008F293F" w:rsidRPr="001A5339">
        <w:rPr>
          <w:b/>
        </w:rPr>
        <w:t>”</w:t>
      </w:r>
      <w:r w:rsidR="00804F7D" w:rsidRPr="001A5339">
        <w:rPr>
          <w:b/>
        </w:rPr>
        <w:t>, it has “no beginning” and “no end”, it means that it has the power to sustain its existence and it exists forever.</w:t>
      </w:r>
    </w:p>
    <w:p w:rsidR="00530239" w:rsidRDefault="00530239" w:rsidP="00530239">
      <w:pPr>
        <w:pStyle w:val="ListParagraph"/>
        <w:numPr>
          <w:ilvl w:val="0"/>
          <w:numId w:val="34"/>
        </w:numPr>
      </w:pPr>
      <w:r w:rsidRPr="001A5339">
        <w:rPr>
          <w:b/>
        </w:rPr>
        <w:t>Only the Absolute is Eternal</w:t>
      </w:r>
      <w:r>
        <w:t>.</w:t>
      </w:r>
    </w:p>
    <w:p w:rsidR="008F293F" w:rsidRDefault="009F7CE6" w:rsidP="009F7CE6">
      <w:r>
        <w:t>In summary, t</w:t>
      </w:r>
      <w:r w:rsidR="008F293F">
        <w:t>he verse claims that if you want to establish a belief system</w:t>
      </w:r>
      <w:r w:rsidR="001A5339">
        <w:t xml:space="preserve"> and conclude</w:t>
      </w:r>
      <w:r w:rsidR="008F293F">
        <w:t xml:space="preserve"> that the One who creates the universe has power over all things, you have to observe creation “right now”.  Only then can you conclude that “</w:t>
      </w:r>
      <w:r w:rsidR="00171A6C">
        <w:t>The Creator</w:t>
      </w:r>
      <w:r w:rsidR="008F293F">
        <w:t xml:space="preserve"> </w:t>
      </w:r>
      <w:r w:rsidR="00365962">
        <w:t>must be</w:t>
      </w:r>
      <w:r w:rsidR="008F293F">
        <w:t xml:space="preserve"> the Source of existence of this universe”.</w:t>
      </w:r>
    </w:p>
    <w:p w:rsidR="00171A6C" w:rsidRDefault="008F293F" w:rsidP="00171A6C">
      <w:pPr>
        <w:pStyle w:val="ListParagraph"/>
        <w:numPr>
          <w:ilvl w:val="0"/>
          <w:numId w:val="16"/>
        </w:numPr>
      </w:pPr>
      <w:r>
        <w:t xml:space="preserve">We do not have to go </w:t>
      </w:r>
      <w:r w:rsidR="00171A6C">
        <w:t>outside our current location to conclude such.</w:t>
      </w:r>
    </w:p>
    <w:p w:rsidR="00171A6C" w:rsidRDefault="00171A6C" w:rsidP="00171A6C">
      <w:pPr>
        <w:pStyle w:val="ListParagraph"/>
        <w:numPr>
          <w:ilvl w:val="0"/>
          <w:numId w:val="18"/>
        </w:numPr>
      </w:pPr>
      <w:r>
        <w:t>The Creator of the universe is powerful over all things.</w:t>
      </w:r>
    </w:p>
    <w:p w:rsidR="001F5A3F" w:rsidRDefault="00365962" w:rsidP="00365962">
      <w:r>
        <w:t xml:space="preserve"> </w:t>
      </w:r>
      <w:r w:rsidR="00171A6C">
        <w:t>“Dying” is not disappearing from existence.</w:t>
      </w:r>
      <w:r w:rsidR="00184A87">
        <w:t xml:space="preserve">  </w:t>
      </w:r>
      <w:r w:rsidR="00171A6C">
        <w:t xml:space="preserve">Example: </w:t>
      </w:r>
      <w:r w:rsidR="00B4543E">
        <w:t xml:space="preserve">When you boil water, </w:t>
      </w:r>
      <w:r w:rsidR="009F7CE6">
        <w:t xml:space="preserve">it evaporates but it </w:t>
      </w:r>
      <w:r w:rsidR="00B4543E">
        <w:t>still exi</w:t>
      </w:r>
      <w:r w:rsidR="009F7CE6">
        <w:t xml:space="preserve">sts.  </w:t>
      </w:r>
      <w:r w:rsidR="001A5339">
        <w:t>Water’</w:t>
      </w:r>
      <w:r w:rsidR="001A5339">
        <w:t>s</w:t>
      </w:r>
      <w:r w:rsidR="001A5339">
        <w:t xml:space="preserve"> </w:t>
      </w:r>
      <w:r>
        <w:t>form has</w:t>
      </w:r>
      <w:r w:rsidR="00171A6C">
        <w:t xml:space="preserve"> </w:t>
      </w:r>
      <w:r w:rsidR="00184A87">
        <w:t>just</w:t>
      </w:r>
      <w:r>
        <w:t xml:space="preserve"> been </w:t>
      </w:r>
      <w:r w:rsidR="00171A6C">
        <w:t>change</w:t>
      </w:r>
      <w:r>
        <w:t>d</w:t>
      </w:r>
      <w:r w:rsidR="00171A6C">
        <w:t xml:space="preserve"> </w:t>
      </w:r>
      <w:r w:rsidR="00184A87">
        <w:t xml:space="preserve">from liquid to gas.  It does </w:t>
      </w:r>
      <w:r w:rsidR="00171A6C">
        <w:t xml:space="preserve">not </w:t>
      </w:r>
      <w:r w:rsidR="00184A87">
        <w:t xml:space="preserve">transform </w:t>
      </w:r>
      <w:r w:rsidR="00171A6C">
        <w:t>according to its own will but according to the established rules</w:t>
      </w:r>
      <w:r w:rsidR="009F7CE6">
        <w:t>/order</w:t>
      </w:r>
      <w:r w:rsidR="00171A6C">
        <w:t xml:space="preserve"> of existence.  </w:t>
      </w:r>
    </w:p>
    <w:p w:rsidR="00184A87" w:rsidRDefault="00B4543E" w:rsidP="001F5A3F">
      <w:pPr>
        <w:pStyle w:val="ListParagraph"/>
        <w:numPr>
          <w:ilvl w:val="0"/>
          <w:numId w:val="16"/>
        </w:numPr>
      </w:pPr>
      <w:r>
        <w:t>H</w:t>
      </w:r>
      <w:r w:rsidR="00184A87">
        <w:t xml:space="preserve">uman capacity can never find a “source” </w:t>
      </w:r>
      <w:r>
        <w:t xml:space="preserve">which </w:t>
      </w:r>
      <w:r w:rsidR="00171A6C">
        <w:t>claims</w:t>
      </w:r>
      <w:r w:rsidR="00184A87">
        <w:t xml:space="preserve"> to </w:t>
      </w:r>
      <w:r>
        <w:t xml:space="preserve">own the </w:t>
      </w:r>
      <w:r w:rsidR="00184A87">
        <w:t>“</w:t>
      </w:r>
      <w:r>
        <w:t>existence</w:t>
      </w:r>
      <w:r w:rsidR="00184A87">
        <w:t>” of the order</w:t>
      </w:r>
      <w:r w:rsidR="009F7CE6" w:rsidRPr="009F7CE6">
        <w:t xml:space="preserve"> </w:t>
      </w:r>
      <w:r w:rsidR="009F7CE6">
        <w:t>besides the Absolute Source</w:t>
      </w:r>
      <w:r>
        <w:t>.</w:t>
      </w:r>
      <w:r w:rsidR="00171A6C">
        <w:t xml:space="preserve">  </w:t>
      </w:r>
    </w:p>
    <w:p w:rsidR="00B4543E" w:rsidRDefault="009F7CE6" w:rsidP="00184A87">
      <w:pPr>
        <w:pStyle w:val="ListParagraph"/>
        <w:numPr>
          <w:ilvl w:val="0"/>
          <w:numId w:val="18"/>
        </w:numPr>
      </w:pPr>
      <w:r>
        <w:t xml:space="preserve">No one can claim to own these rules but the existence of such rule </w:t>
      </w:r>
      <w:r w:rsidR="00171A6C">
        <w:t>must be i</w:t>
      </w:r>
      <w:r>
        <w:t>n the hands of</w:t>
      </w:r>
      <w:r w:rsidR="00365962">
        <w:t xml:space="preserve"> a</w:t>
      </w:r>
      <w:r>
        <w:t xml:space="preserve"> Being who gi</w:t>
      </w:r>
      <w:r w:rsidR="00171A6C">
        <w:t>ve</w:t>
      </w:r>
      <w:r>
        <w:t>s</w:t>
      </w:r>
      <w:r w:rsidR="00171A6C">
        <w:t xml:space="preserve"> existence to this universe.</w:t>
      </w:r>
    </w:p>
    <w:p w:rsidR="00530239" w:rsidRDefault="001F5A3F" w:rsidP="00530239">
      <w:r>
        <w:t xml:space="preserve">“Life” and “existence” are different.  </w:t>
      </w:r>
      <w:r w:rsidR="000C254E">
        <w:t xml:space="preserve">When we die, </w:t>
      </w:r>
      <w:r w:rsidR="0082089A">
        <w:t>human body</w:t>
      </w:r>
      <w:r w:rsidR="000C254E">
        <w:t xml:space="preserve"> become</w:t>
      </w:r>
      <w:r w:rsidR="0082089A">
        <w:t>s an</w:t>
      </w:r>
      <w:r w:rsidR="000C254E">
        <w:t xml:space="preserve"> inanimate being.  Inanimate beings are subject to deteriorations.  </w:t>
      </w:r>
      <w:r>
        <w:t xml:space="preserve">When we die, our body becomes lifeless and </w:t>
      </w:r>
      <w:r w:rsidR="0082089A">
        <w:t>the</w:t>
      </w:r>
      <w:r>
        <w:t xml:space="preserve"> existence</w:t>
      </w:r>
      <w:r w:rsidR="0082089A">
        <w:t xml:space="preserve"> of our bodies</w:t>
      </w:r>
      <w:r>
        <w:t xml:space="preserve"> changes its form.</w:t>
      </w:r>
      <w:r w:rsidR="00530239">
        <w:t xml:space="preserve">  This is an act of creation which is dependent on the One who gives existence to every event.  </w:t>
      </w:r>
    </w:p>
    <w:p w:rsidR="001F5A3F" w:rsidRPr="009276EF" w:rsidRDefault="00B4543E" w:rsidP="00982963">
      <w:pPr>
        <w:pStyle w:val="ListParagraph"/>
        <w:numPr>
          <w:ilvl w:val="0"/>
          <w:numId w:val="16"/>
        </w:numPr>
      </w:pPr>
      <w:r w:rsidRPr="009276EF">
        <w:t xml:space="preserve">Nothing in the universe goes into </w:t>
      </w:r>
      <w:r w:rsidR="0082089A">
        <w:t xml:space="preserve">an absolute </w:t>
      </w:r>
      <w:r w:rsidRPr="009276EF">
        <w:t>non-existence</w:t>
      </w:r>
      <w:r w:rsidR="00ED27B4" w:rsidRPr="009276EF">
        <w:t xml:space="preserve"> </w:t>
      </w:r>
      <w:r w:rsidR="0082089A">
        <w:t xml:space="preserve">as long as the </w:t>
      </w:r>
      <w:r w:rsidR="00C85F99">
        <w:t>existence</w:t>
      </w:r>
      <w:r w:rsidR="0082089A">
        <w:t xml:space="preserve"> is being created. F</w:t>
      </w:r>
      <w:r w:rsidR="009276EF" w:rsidRPr="009276EF">
        <w:t>rom our perception of the universe</w:t>
      </w:r>
      <w:r w:rsidR="009276EF">
        <w:t xml:space="preserve">, it may seem that </w:t>
      </w:r>
      <w:r w:rsidR="00ED27B4" w:rsidRPr="009276EF">
        <w:t>the universe is disappearing</w:t>
      </w:r>
      <w:r w:rsidR="009276EF">
        <w:t xml:space="preserve"> every moment</w:t>
      </w:r>
      <w:r w:rsidR="0082089A">
        <w:t xml:space="preserve"> and a new existence is being given; its existence is constantly renewed by the One Who </w:t>
      </w:r>
      <w:proofErr w:type="gramStart"/>
      <w:r w:rsidR="0082089A">
        <w:t>Wills</w:t>
      </w:r>
      <w:proofErr w:type="gramEnd"/>
      <w:r w:rsidR="0082089A">
        <w:t xml:space="preserve"> it to exist</w:t>
      </w:r>
      <w:r w:rsidR="00ED27B4" w:rsidRPr="009276EF">
        <w:t>.</w:t>
      </w:r>
    </w:p>
    <w:p w:rsidR="00ED27B4" w:rsidRDefault="00B4543E" w:rsidP="009F7CE6">
      <w:pPr>
        <w:pStyle w:val="ListParagraph"/>
        <w:numPr>
          <w:ilvl w:val="0"/>
          <w:numId w:val="18"/>
        </w:numPr>
      </w:pPr>
      <w:r>
        <w:t>Non-</w:t>
      </w:r>
      <w:r w:rsidR="006646E1">
        <w:t>existence</w:t>
      </w:r>
      <w:r w:rsidR="00ED27B4">
        <w:t xml:space="preserve"> in the universe does not </w:t>
      </w:r>
      <w:r w:rsidR="00530239">
        <w:t xml:space="preserve">exist.  </w:t>
      </w:r>
      <w:r w:rsidR="00AE7291">
        <w:t>Objects get</w:t>
      </w:r>
      <w:r w:rsidR="00ED27B4">
        <w:t xml:space="preserve"> transformed (new shape, location…) with a new type of existence.</w:t>
      </w:r>
      <w:bookmarkStart w:id="0" w:name="_GoBack"/>
      <w:bookmarkEnd w:id="0"/>
    </w:p>
    <w:p w:rsidR="009F7CE6" w:rsidRPr="009F7CE6" w:rsidRDefault="009F7CE6" w:rsidP="009F7CE6">
      <w:pPr>
        <w:rPr>
          <w:i/>
        </w:rPr>
      </w:pPr>
      <w:r w:rsidRPr="00CA566A">
        <w:rPr>
          <w:i/>
          <w:u w:val="single"/>
        </w:rPr>
        <w:t>Question:</w:t>
      </w:r>
      <w:r w:rsidRPr="009F7CE6">
        <w:rPr>
          <w:i/>
        </w:rPr>
        <w:t xml:space="preserve"> Are we eternal beings?</w:t>
      </w:r>
    </w:p>
    <w:p w:rsidR="001F5A3F" w:rsidRDefault="009167D4" w:rsidP="00CA566A">
      <w:r>
        <w:t>Going through a transformation, it may seem that we are eternal beings but we are not.</w:t>
      </w:r>
      <w:r w:rsidR="00CA566A">
        <w:t xml:space="preserve">  </w:t>
      </w:r>
      <w:r w:rsidR="001F5A3F">
        <w:t xml:space="preserve">We are given existence at a continuous </w:t>
      </w:r>
      <w:r>
        <w:t>transformation</w:t>
      </w:r>
      <w:r w:rsidR="001F5A3F">
        <w:t>.</w:t>
      </w:r>
      <w:r>
        <w:t xml:space="preserve">  Every moment, we are being changed.  </w:t>
      </w:r>
      <w:r w:rsidR="00ED27B4">
        <w:t>Because of th</w:t>
      </w:r>
      <w:r>
        <w:t xml:space="preserve">is continuous transformation and </w:t>
      </w:r>
      <w:r w:rsidR="00ED27B4">
        <w:t xml:space="preserve">our </w:t>
      </w:r>
      <w:r w:rsidR="00ED27B4">
        <w:lastRenderedPageBreak/>
        <w:t xml:space="preserve">lack of sustaining </w:t>
      </w:r>
      <w:r>
        <w:t xml:space="preserve">our </w:t>
      </w:r>
      <w:r w:rsidR="00CA566A">
        <w:t xml:space="preserve">own </w:t>
      </w:r>
      <w:r w:rsidR="00ED27B4">
        <w:t>existence, we understand that we are dependent beings.</w:t>
      </w:r>
      <w:r>
        <w:t xml:space="preserve">  </w:t>
      </w:r>
      <w:r w:rsidR="00AE7291">
        <w:t>So, t</w:t>
      </w:r>
      <w:r w:rsidR="00ED27B4">
        <w:t xml:space="preserve">here must be a Source </w:t>
      </w:r>
      <w:r>
        <w:t>to our</w:t>
      </w:r>
      <w:r w:rsidR="00ED27B4">
        <w:t xml:space="preserve"> existence.</w:t>
      </w:r>
      <w:r w:rsidR="0076529D">
        <w:t xml:space="preserve">  If this Source of existence </w:t>
      </w:r>
      <w:r>
        <w:t>(</w:t>
      </w:r>
      <w:r w:rsidR="0076529D">
        <w:t>logically</w:t>
      </w:r>
      <w:r>
        <w:t>)</w:t>
      </w:r>
      <w:r w:rsidR="0076529D">
        <w:t xml:space="preserve"> should be my conclusion i.e. </w:t>
      </w:r>
      <w:r>
        <w:t xml:space="preserve">there must be an </w:t>
      </w:r>
      <w:r w:rsidR="0076529D">
        <w:t>Absolute</w:t>
      </w:r>
      <w:r>
        <w:t xml:space="preserve"> Eternal Source</w:t>
      </w:r>
      <w:r w:rsidR="0076529D">
        <w:t xml:space="preserve">, </w:t>
      </w:r>
      <w:r>
        <w:t>then</w:t>
      </w:r>
      <w:r w:rsidR="0076529D">
        <w:t xml:space="preserve"> I belong to it.</w:t>
      </w:r>
    </w:p>
    <w:p w:rsidR="009167D4" w:rsidRDefault="009167D4" w:rsidP="00CA566A">
      <w:pPr>
        <w:pStyle w:val="ListParagraph"/>
        <w:numPr>
          <w:ilvl w:val="0"/>
          <w:numId w:val="1"/>
        </w:numPr>
      </w:pPr>
      <w:r>
        <w:t>We cannot define the Absolute Being because it is not of the nature of this universe</w:t>
      </w:r>
      <w:r w:rsidRPr="009276EF">
        <w:t xml:space="preserve">.  We can use He/She/It to describe </w:t>
      </w:r>
      <w:r w:rsidR="009276EF" w:rsidRPr="009276EF">
        <w:t>the Absolute</w:t>
      </w:r>
      <w:r w:rsidR="009276EF">
        <w:t xml:space="preserve"> but g</w:t>
      </w:r>
      <w:r w:rsidR="00CD20BD">
        <w:t>ender is a human concept in this universe; the Absolute must be gender free.</w:t>
      </w:r>
    </w:p>
    <w:p w:rsidR="009167D4" w:rsidRDefault="009167D4" w:rsidP="009167D4">
      <w:pPr>
        <w:pStyle w:val="ListParagraph"/>
        <w:numPr>
          <w:ilvl w:val="0"/>
          <w:numId w:val="20"/>
        </w:numPr>
      </w:pPr>
      <w:r w:rsidRPr="00611F79">
        <w:rPr>
          <w:u w:val="single"/>
        </w:rPr>
        <w:t xml:space="preserve">Analogy: </w:t>
      </w:r>
      <w:r>
        <w:t xml:space="preserve">when fire gets extinguished, </w:t>
      </w:r>
      <w:r w:rsidR="0090241D">
        <w:t xml:space="preserve">the fire disappears.  What happens to the fire should not </w:t>
      </w:r>
      <w:r w:rsidR="00CA566A">
        <w:t>be my</w:t>
      </w:r>
      <w:r w:rsidR="0090241D">
        <w:t xml:space="preserve"> concern.</w:t>
      </w:r>
    </w:p>
    <w:p w:rsidR="006646E1" w:rsidRPr="00611F79" w:rsidRDefault="00AA541F" w:rsidP="009167D4">
      <w:pPr>
        <w:pStyle w:val="ListParagraph"/>
        <w:numPr>
          <w:ilvl w:val="0"/>
          <w:numId w:val="21"/>
        </w:numPr>
        <w:rPr>
          <w:b/>
        </w:rPr>
      </w:pPr>
      <w:r w:rsidRPr="00611F79">
        <w:rPr>
          <w:b/>
        </w:rPr>
        <w:t xml:space="preserve">My </w:t>
      </w:r>
      <w:r w:rsidR="006646E1" w:rsidRPr="00611F79">
        <w:rPr>
          <w:b/>
        </w:rPr>
        <w:t xml:space="preserve">responsibility is to find out </w:t>
      </w:r>
      <w:r w:rsidR="00C85F99" w:rsidRPr="00611F79">
        <w:rPr>
          <w:b/>
        </w:rPr>
        <w:t>the</w:t>
      </w:r>
      <w:r w:rsidR="006646E1" w:rsidRPr="00611F79">
        <w:rPr>
          <w:b/>
        </w:rPr>
        <w:t xml:space="preserve"> Source of existence</w:t>
      </w:r>
      <w:r w:rsidR="00C85F99" w:rsidRPr="00611F79">
        <w:rPr>
          <w:b/>
        </w:rPr>
        <w:t xml:space="preserve"> of this fire and its disappearance</w:t>
      </w:r>
      <w:r w:rsidR="006646E1" w:rsidRPr="00611F79">
        <w:rPr>
          <w:b/>
        </w:rPr>
        <w:t>,</w:t>
      </w:r>
      <w:r w:rsidR="00C85F99" w:rsidRPr="00611F79">
        <w:rPr>
          <w:b/>
        </w:rPr>
        <w:t xml:space="preserve"> then,</w:t>
      </w:r>
      <w:r w:rsidR="0076529D" w:rsidRPr="00611F79">
        <w:rPr>
          <w:b/>
        </w:rPr>
        <w:t xml:space="preserve"> identify myself with this Source </w:t>
      </w:r>
      <w:r w:rsidR="009167D4" w:rsidRPr="00611F79">
        <w:rPr>
          <w:b/>
        </w:rPr>
        <w:t>and attribute my existence t</w:t>
      </w:r>
      <w:r w:rsidR="006646E1" w:rsidRPr="00611F79">
        <w:rPr>
          <w:b/>
        </w:rPr>
        <w:t>o the Source.</w:t>
      </w:r>
    </w:p>
    <w:p w:rsidR="0090241D" w:rsidRDefault="0090241D" w:rsidP="00C85F99">
      <w:pPr>
        <w:pStyle w:val="ListParagraph"/>
        <w:numPr>
          <w:ilvl w:val="0"/>
          <w:numId w:val="11"/>
        </w:numPr>
      </w:pPr>
      <w:r>
        <w:t xml:space="preserve">Can I </w:t>
      </w:r>
      <w:r w:rsidR="00C85F99">
        <w:t>describe</w:t>
      </w:r>
      <w:r>
        <w:t xml:space="preserve"> the Source</w:t>
      </w:r>
      <w:r w:rsidR="00611F79">
        <w:t>?</w:t>
      </w:r>
      <w:r w:rsidR="00611F79">
        <w:t xml:space="preserve">  </w:t>
      </w:r>
      <w:r>
        <w:t xml:space="preserve">No, I can only conclude about the </w:t>
      </w:r>
      <w:r w:rsidR="00C85F99">
        <w:t xml:space="preserve">Absoluteness of the </w:t>
      </w:r>
      <w:r>
        <w:t>Source.</w:t>
      </w:r>
    </w:p>
    <w:p w:rsidR="00431405" w:rsidRDefault="00431405" w:rsidP="00431405">
      <w:pPr>
        <w:pStyle w:val="ListParagraph"/>
        <w:ind w:left="2880"/>
      </w:pPr>
    </w:p>
    <w:p w:rsidR="00184A87" w:rsidRDefault="0090241D" w:rsidP="00431405">
      <w:pPr>
        <w:pStyle w:val="ListParagraph"/>
        <w:numPr>
          <w:ilvl w:val="0"/>
          <w:numId w:val="1"/>
        </w:numPr>
      </w:pPr>
      <w:r>
        <w:t xml:space="preserve">We have feelings and </w:t>
      </w:r>
      <w:r w:rsidR="00CA566A">
        <w:t>emotions.  We should not</w:t>
      </w:r>
      <w:r w:rsidR="00D531D1">
        <w:t xml:space="preserve"> lose ourselves</w:t>
      </w:r>
      <w:r w:rsidR="00CA566A">
        <w:t xml:space="preserve"> into the types of feelings we have but instead, we should explain the existence of these feelings.  That is the only way we can be grateful to the Creator.</w:t>
      </w:r>
    </w:p>
    <w:p w:rsidR="00CA566A" w:rsidRDefault="0090241D" w:rsidP="0090241D">
      <w:pPr>
        <w:pStyle w:val="ListParagraph"/>
        <w:numPr>
          <w:ilvl w:val="0"/>
          <w:numId w:val="22"/>
        </w:numPr>
      </w:pPr>
      <w:r>
        <w:t xml:space="preserve"> That is the </w:t>
      </w:r>
      <w:r w:rsidR="00184A87">
        <w:t>relationship</w:t>
      </w:r>
      <w:r>
        <w:t xml:space="preserve"> between </w:t>
      </w:r>
      <w:r w:rsidR="00CA566A">
        <w:t>us</w:t>
      </w:r>
      <w:r>
        <w:t xml:space="preserve"> and the Creator</w:t>
      </w:r>
      <w:r w:rsidR="00CA566A">
        <w:t xml:space="preserve"> that we ought to establish</w:t>
      </w:r>
      <w:r>
        <w:t xml:space="preserve"> in order</w:t>
      </w:r>
      <w:r w:rsidR="00CA566A">
        <w:t xml:space="preserve"> to understand </w:t>
      </w:r>
      <w:r w:rsidR="00184A87">
        <w:t xml:space="preserve">our existence: </w:t>
      </w:r>
    </w:p>
    <w:p w:rsidR="00CA566A" w:rsidRDefault="0090241D" w:rsidP="00CA566A">
      <w:pPr>
        <w:pStyle w:val="ListParagraph"/>
        <w:numPr>
          <w:ilvl w:val="0"/>
          <w:numId w:val="21"/>
        </w:numPr>
      </w:pPr>
      <w:r>
        <w:t>I am a created being and I belong to Him. I am happy with my existence and I acknowledge that with my consciousness.</w:t>
      </w:r>
    </w:p>
    <w:p w:rsidR="006646E1" w:rsidRDefault="00184A87" w:rsidP="00187286">
      <w:pPr>
        <w:pStyle w:val="ListParagraph"/>
        <w:numPr>
          <w:ilvl w:val="0"/>
          <w:numId w:val="30"/>
        </w:numPr>
      </w:pPr>
      <w:r>
        <w:t xml:space="preserve">When </w:t>
      </w:r>
      <w:r w:rsidR="00187286">
        <w:t>you</w:t>
      </w:r>
      <w:r w:rsidR="006646E1">
        <w:t xml:space="preserve"> </w:t>
      </w:r>
      <w:r w:rsidR="001F76A4">
        <w:t>reach the conclusion</w:t>
      </w:r>
      <w:r w:rsidR="00187286">
        <w:t xml:space="preserve"> that you</w:t>
      </w:r>
      <w:r>
        <w:t xml:space="preserve"> belong to the O</w:t>
      </w:r>
      <w:r w:rsidR="006646E1">
        <w:t xml:space="preserve">wner of the </w:t>
      </w:r>
      <w:r w:rsidR="00187286">
        <w:t>universe, you are</w:t>
      </w:r>
      <w:r w:rsidR="001F76A4">
        <w:t xml:space="preserve"> </w:t>
      </w:r>
      <w:r w:rsidR="009A52EF">
        <w:t>consciously</w:t>
      </w:r>
      <w:r w:rsidR="001F76A4">
        <w:t xml:space="preserve"> thankful to Him because </w:t>
      </w:r>
      <w:r w:rsidR="00187286">
        <w:t>you are</w:t>
      </w:r>
      <w:r w:rsidR="001F76A4">
        <w:t xml:space="preserve"> aware of </w:t>
      </w:r>
      <w:r w:rsidR="00187286">
        <w:t>your</w:t>
      </w:r>
      <w:r w:rsidR="001F76A4">
        <w:t xml:space="preserve"> existence.</w:t>
      </w:r>
      <w:r w:rsidR="009A52EF">
        <w:t xml:space="preserve">  </w:t>
      </w:r>
      <w:r w:rsidR="006646E1">
        <w:t xml:space="preserve">Even </w:t>
      </w:r>
      <w:r w:rsidR="00187286">
        <w:t>if you are</w:t>
      </w:r>
      <w:r w:rsidR="006646E1">
        <w:t xml:space="preserve"> ill, </w:t>
      </w:r>
      <w:r w:rsidR="00187286">
        <w:t>you are created by your Creator and the illness is given to you in order to acknowledge Him.</w:t>
      </w:r>
    </w:p>
    <w:p w:rsidR="00431405" w:rsidRDefault="00431405" w:rsidP="00431405">
      <w:pPr>
        <w:pStyle w:val="ListParagraph"/>
        <w:ind w:left="1440"/>
      </w:pPr>
    </w:p>
    <w:p w:rsidR="00DC72EC" w:rsidRDefault="00187286" w:rsidP="00431405">
      <w:pPr>
        <w:pStyle w:val="ListParagraph"/>
        <w:numPr>
          <w:ilvl w:val="0"/>
          <w:numId w:val="1"/>
        </w:numPr>
      </w:pPr>
      <w:r>
        <w:t>When we imagine something, t</w:t>
      </w:r>
      <w:r w:rsidR="009D2149">
        <w:t>he reali</w:t>
      </w:r>
      <w:r w:rsidR="009A52EF">
        <w:t xml:space="preserve">ty of the imagination exists.  Even “dreams” exist.  </w:t>
      </w:r>
      <w:r w:rsidR="001F76A4">
        <w:t>We are created with the imagination to think, laugh, hope, cry… Be thankful to the Creator to be endowed with endless qualities.</w:t>
      </w:r>
      <w:r w:rsidR="002A3489">
        <w:t xml:space="preserve">  </w:t>
      </w:r>
      <w:r>
        <w:t xml:space="preserve">Therefore, </w:t>
      </w:r>
      <w:r w:rsidR="002A3489">
        <w:t>He must be powerful and so everything must be returned to Him</w:t>
      </w:r>
      <w:r>
        <w:t>.</w:t>
      </w:r>
    </w:p>
    <w:p w:rsidR="009D2149" w:rsidRDefault="00DC72EC" w:rsidP="00DC72EC">
      <w:r>
        <w:rPr>
          <w:noProof/>
        </w:rPr>
        <w:drawing>
          <wp:inline distT="0" distB="0" distL="0" distR="0" wp14:anchorId="6AB1FC98" wp14:editId="49345226">
            <wp:extent cx="9810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2EF">
        <w:t xml:space="preserve">It means </w:t>
      </w:r>
      <w:r w:rsidR="00187286">
        <w:t>“</w:t>
      </w:r>
      <w:r w:rsidR="009D2149">
        <w:t>every single being</w:t>
      </w:r>
      <w:r w:rsidR="00187286">
        <w:t xml:space="preserve">”; this implies that </w:t>
      </w:r>
      <w:r w:rsidR="00187286" w:rsidRPr="00611F79">
        <w:rPr>
          <w:u w:val="single"/>
        </w:rPr>
        <w:t>the Creator</w:t>
      </w:r>
      <w:r w:rsidR="00C85F99" w:rsidRPr="00611F79">
        <w:rPr>
          <w:u w:val="single"/>
        </w:rPr>
        <w:t xml:space="preserve"> in the Scriptures</w:t>
      </w:r>
      <w:r w:rsidR="00187286" w:rsidRPr="00611F79">
        <w:rPr>
          <w:u w:val="single"/>
        </w:rPr>
        <w:t xml:space="preserve"> is saying to you:</w:t>
      </w:r>
      <w:r w:rsidR="00187286">
        <w:t xml:space="preserve"> “O my reader! B</w:t>
      </w:r>
      <w:r w:rsidR="009D2149">
        <w:t>e c</w:t>
      </w:r>
      <w:r w:rsidR="002A3489">
        <w:t>a</w:t>
      </w:r>
      <w:r w:rsidR="00187286">
        <w:t xml:space="preserve">reful: </w:t>
      </w:r>
      <w:r w:rsidR="009D2149">
        <w:t>whatever you experience is the result o</w:t>
      </w:r>
      <w:r w:rsidR="002A3489">
        <w:t>f</w:t>
      </w:r>
      <w:r w:rsidR="009D2149">
        <w:t xml:space="preserve"> my will to create (without any exception)</w:t>
      </w:r>
      <w:r w:rsidR="00187286">
        <w:t>”</w:t>
      </w:r>
      <w:r w:rsidR="009D2149">
        <w:t>.</w:t>
      </w:r>
    </w:p>
    <w:p w:rsidR="0035015B" w:rsidRDefault="002A3489" w:rsidP="0035015B">
      <w:pPr>
        <w:pStyle w:val="ListParagraph"/>
        <w:numPr>
          <w:ilvl w:val="0"/>
          <w:numId w:val="1"/>
        </w:numPr>
      </w:pPr>
      <w:r>
        <w:t xml:space="preserve">Quranic teaching is based on </w:t>
      </w:r>
      <w:r w:rsidR="009A52EF">
        <w:t xml:space="preserve">the fact </w:t>
      </w:r>
      <w:r w:rsidR="00DC72EC">
        <w:t xml:space="preserve">that </w:t>
      </w:r>
      <w:r w:rsidR="009A52EF">
        <w:t>t</w:t>
      </w:r>
      <w:r w:rsidR="009D2149">
        <w:t>he universe has a Creator, there is no other Creator</w:t>
      </w:r>
      <w:r>
        <w:t xml:space="preserve"> </w:t>
      </w:r>
      <w:r w:rsidR="00DC72EC">
        <w:t xml:space="preserve">besides the Absolute and </w:t>
      </w:r>
      <w:r w:rsidR="00AA541F">
        <w:t>we</w:t>
      </w:r>
      <w:r w:rsidR="009A52EF">
        <w:t xml:space="preserve"> can</w:t>
      </w:r>
      <w:r w:rsidR="009D2149">
        <w:t>not attr</w:t>
      </w:r>
      <w:r w:rsidR="00AA541F">
        <w:t>ibute any deity qualities to anything besides</w:t>
      </w:r>
      <w:r w:rsidR="00DC72EC">
        <w:t xml:space="preserve"> the Creator.   </w:t>
      </w:r>
    </w:p>
    <w:p w:rsidR="0035015B" w:rsidRPr="0035015B" w:rsidRDefault="009A52EF" w:rsidP="0035015B">
      <w:pPr>
        <w:pStyle w:val="ListParagraph"/>
        <w:numPr>
          <w:ilvl w:val="0"/>
          <w:numId w:val="30"/>
        </w:numPr>
        <w:rPr>
          <w:i/>
        </w:rPr>
      </w:pPr>
      <w:r>
        <w:t>Wrong</w:t>
      </w:r>
      <w:r w:rsidR="002A3489">
        <w:t xml:space="preserve"> </w:t>
      </w:r>
      <w:r>
        <w:t xml:space="preserve">way </w:t>
      </w:r>
      <w:r w:rsidR="002A3489">
        <w:t>of thinking makes us fall into the trap</w:t>
      </w:r>
      <w:r w:rsidR="005507D4">
        <w:t xml:space="preserve"> of speculating from the Creator’s side:</w:t>
      </w:r>
      <w:r w:rsidR="002A3489">
        <w:t xml:space="preserve">  </w:t>
      </w:r>
      <w:r w:rsidR="009D2149" w:rsidRPr="0035015B">
        <w:rPr>
          <w:i/>
        </w:rPr>
        <w:t>How do I know that God created the universe?</w:t>
      </w:r>
      <w:r w:rsidR="002A3489" w:rsidRPr="0035015B">
        <w:rPr>
          <w:i/>
        </w:rPr>
        <w:t xml:space="preserve"> How can</w:t>
      </w:r>
      <w:r w:rsidRPr="0035015B">
        <w:rPr>
          <w:i/>
        </w:rPr>
        <w:t xml:space="preserve"> </w:t>
      </w:r>
      <w:r w:rsidR="002A3489" w:rsidRPr="0035015B">
        <w:rPr>
          <w:i/>
        </w:rPr>
        <w:t xml:space="preserve">I make sure that He is creating the </w:t>
      </w:r>
      <w:r w:rsidR="00DC72EC" w:rsidRPr="0035015B">
        <w:rPr>
          <w:i/>
        </w:rPr>
        <w:t>universe?</w:t>
      </w:r>
      <w:r w:rsidR="009D2149" w:rsidRPr="0035015B">
        <w:rPr>
          <w:i/>
        </w:rPr>
        <w:t xml:space="preserve"> </w:t>
      </w:r>
    </w:p>
    <w:p w:rsidR="009D2149" w:rsidRDefault="005507D4" w:rsidP="006F0BCA">
      <w:pPr>
        <w:pStyle w:val="ListParagraph"/>
        <w:numPr>
          <w:ilvl w:val="0"/>
          <w:numId w:val="21"/>
        </w:numPr>
      </w:pPr>
      <w:r w:rsidRPr="00611F79">
        <w:rPr>
          <w:u w:val="single"/>
        </w:rPr>
        <w:t>Right approach starts with observing the universe</w:t>
      </w:r>
      <w:r w:rsidR="0035015B" w:rsidRPr="00611F79">
        <w:rPr>
          <w:u w:val="single"/>
        </w:rPr>
        <w:t xml:space="preserve">: </w:t>
      </w:r>
      <w:r>
        <w:t xml:space="preserve"> </w:t>
      </w:r>
      <w:r w:rsidR="006F0BCA" w:rsidRPr="00611F79">
        <w:rPr>
          <w:b/>
          <w:i/>
        </w:rPr>
        <w:t>Can this universe exist by itself</w:t>
      </w:r>
      <w:r w:rsidR="006F0BCA" w:rsidRPr="00611F79">
        <w:rPr>
          <w:b/>
        </w:rPr>
        <w:t xml:space="preserve">, if the answer is “No” then, </w:t>
      </w:r>
      <w:proofErr w:type="gramStart"/>
      <w:r w:rsidR="0035015B" w:rsidRPr="00611F79">
        <w:rPr>
          <w:b/>
          <w:i/>
        </w:rPr>
        <w:t>Who</w:t>
      </w:r>
      <w:proofErr w:type="gramEnd"/>
      <w:r w:rsidR="0035015B" w:rsidRPr="00611F79">
        <w:rPr>
          <w:b/>
          <w:i/>
        </w:rPr>
        <w:t xml:space="preserve"> </w:t>
      </w:r>
      <w:r w:rsidR="006F0BCA" w:rsidRPr="00611F79">
        <w:rPr>
          <w:b/>
          <w:i/>
        </w:rPr>
        <w:t>or what can be the Creator of</w:t>
      </w:r>
      <w:r w:rsidR="0035015B" w:rsidRPr="00611F79">
        <w:rPr>
          <w:b/>
          <w:i/>
        </w:rPr>
        <w:t xml:space="preserve"> the universe?</w:t>
      </w:r>
      <w:r w:rsidR="0035015B" w:rsidRPr="00611F79">
        <w:rPr>
          <w:b/>
        </w:rPr>
        <w:t xml:space="preserve"> </w:t>
      </w:r>
      <w:r w:rsidR="0035015B">
        <w:t xml:space="preserve"> T</w:t>
      </w:r>
      <w:r>
        <w:t>hen concluding that which the Creator wants us to conclude i.e. the universe must hav</w:t>
      </w:r>
      <w:r w:rsidR="0035015B">
        <w:t>e a Maker.</w:t>
      </w:r>
    </w:p>
    <w:p w:rsidR="0035015B" w:rsidRDefault="0035015B" w:rsidP="0035015B">
      <w:pPr>
        <w:pStyle w:val="ListParagraph"/>
        <w:numPr>
          <w:ilvl w:val="0"/>
          <w:numId w:val="11"/>
        </w:numPr>
      </w:pPr>
      <w:r>
        <w:t xml:space="preserve">Example: After studying an atom, we conclude that whoever gave existence to the atom (with utmost knowledge) must be the Creator of the </w:t>
      </w:r>
      <w:r w:rsidR="006F0BCA">
        <w:t xml:space="preserve">whole </w:t>
      </w:r>
      <w:r>
        <w:t>universe</w:t>
      </w:r>
      <w:r w:rsidR="004C3E9A">
        <w:t>.</w:t>
      </w:r>
    </w:p>
    <w:p w:rsidR="0035015B" w:rsidRDefault="0035015B" w:rsidP="004C3E9A">
      <w:pPr>
        <w:pStyle w:val="ListParagraph"/>
        <w:numPr>
          <w:ilvl w:val="0"/>
          <w:numId w:val="31"/>
        </w:numPr>
      </w:pPr>
      <w:proofErr w:type="spellStart"/>
      <w:r w:rsidRPr="004C3E9A">
        <w:rPr>
          <w:b/>
          <w:i/>
        </w:rPr>
        <w:t>Lailaha</w:t>
      </w:r>
      <w:proofErr w:type="spellEnd"/>
      <w:r w:rsidRPr="004C3E9A">
        <w:rPr>
          <w:b/>
          <w:i/>
        </w:rPr>
        <w:t>:</w:t>
      </w:r>
      <w:r>
        <w:t xml:space="preserve"> Nothing in this universe has the power to give existence to anything.</w:t>
      </w:r>
    </w:p>
    <w:p w:rsidR="0035015B" w:rsidRDefault="0035015B" w:rsidP="004C3E9A">
      <w:pPr>
        <w:pStyle w:val="ListParagraph"/>
        <w:numPr>
          <w:ilvl w:val="0"/>
          <w:numId w:val="31"/>
        </w:numPr>
      </w:pPr>
      <w:proofErr w:type="spellStart"/>
      <w:r w:rsidRPr="004C3E9A">
        <w:rPr>
          <w:b/>
          <w:i/>
        </w:rPr>
        <w:t>Illal</w:t>
      </w:r>
      <w:r w:rsidR="004C3E9A">
        <w:rPr>
          <w:b/>
          <w:i/>
        </w:rPr>
        <w:t>l</w:t>
      </w:r>
      <w:r w:rsidRPr="004C3E9A">
        <w:rPr>
          <w:b/>
          <w:i/>
        </w:rPr>
        <w:t>ah</w:t>
      </w:r>
      <w:proofErr w:type="spellEnd"/>
      <w:r w:rsidRPr="004C3E9A">
        <w:rPr>
          <w:b/>
          <w:i/>
        </w:rPr>
        <w:t>:</w:t>
      </w:r>
      <w:r>
        <w:t xml:space="preserve"> Everything is dependent on the One who gives existence to the universe</w:t>
      </w:r>
      <w:r w:rsidR="006F0BCA">
        <w:t xml:space="preserve"> in its entirety</w:t>
      </w:r>
      <w:r>
        <w:t>.</w:t>
      </w:r>
    </w:p>
    <w:p w:rsidR="004C3E9A" w:rsidRDefault="004C3E9A" w:rsidP="004C3E9A">
      <w:pPr>
        <w:pStyle w:val="ListParagraph"/>
        <w:ind w:left="3600"/>
      </w:pPr>
    </w:p>
    <w:p w:rsidR="005507D4" w:rsidRDefault="005507D4" w:rsidP="00735B37">
      <w:pPr>
        <w:pStyle w:val="ListParagraph"/>
        <w:numPr>
          <w:ilvl w:val="0"/>
          <w:numId w:val="1"/>
        </w:numPr>
      </w:pPr>
      <w:r>
        <w:t xml:space="preserve">The Quranic language speaks </w:t>
      </w:r>
      <w:r w:rsidR="009F78BE">
        <w:t>from the Creator’</w:t>
      </w:r>
      <w:r>
        <w:t xml:space="preserve">s perspective.  It </w:t>
      </w:r>
      <w:r w:rsidR="004C3E9A">
        <w:t>means that when we read a verse,</w:t>
      </w:r>
      <w:r w:rsidR="009F78BE">
        <w:t xml:space="preserve"> the Creator is giving us </w:t>
      </w:r>
      <w:r>
        <w:t>guidance.</w:t>
      </w:r>
    </w:p>
    <w:p w:rsidR="009F78BE" w:rsidRDefault="005507D4" w:rsidP="009F78BE">
      <w:pPr>
        <w:pStyle w:val="ListParagraph"/>
        <w:numPr>
          <w:ilvl w:val="0"/>
          <w:numId w:val="26"/>
        </w:numPr>
      </w:pPr>
      <w:r>
        <w:t>The p</w:t>
      </w:r>
      <w:r w:rsidR="005D30EA">
        <w:t>u</w:t>
      </w:r>
      <w:r>
        <w:t>r</w:t>
      </w:r>
      <w:r w:rsidR="005D30EA">
        <w:t xml:space="preserve">pose of the Quran is to teach us how to confirm </w:t>
      </w:r>
      <w:proofErr w:type="spellStart"/>
      <w:r w:rsidR="004C3E9A" w:rsidRPr="004C3E9A">
        <w:rPr>
          <w:b/>
          <w:i/>
        </w:rPr>
        <w:t>lailaha</w:t>
      </w:r>
      <w:proofErr w:type="spellEnd"/>
      <w:r w:rsidR="004C3E9A" w:rsidRPr="004C3E9A">
        <w:rPr>
          <w:b/>
          <w:i/>
        </w:rPr>
        <w:t xml:space="preserve"> </w:t>
      </w:r>
      <w:proofErr w:type="spellStart"/>
      <w:r w:rsidR="004C3E9A" w:rsidRPr="004C3E9A">
        <w:rPr>
          <w:b/>
          <w:i/>
        </w:rPr>
        <w:t>illallah</w:t>
      </w:r>
      <w:proofErr w:type="spellEnd"/>
      <w:r w:rsidR="005D30EA">
        <w:t>.</w:t>
      </w:r>
    </w:p>
    <w:p w:rsidR="004C3E9A" w:rsidRDefault="004D550D" w:rsidP="009F78BE">
      <w:pPr>
        <w:pStyle w:val="ListParagraph"/>
        <w:numPr>
          <w:ilvl w:val="0"/>
          <w:numId w:val="26"/>
        </w:numPr>
      </w:pPr>
      <w:r>
        <w:lastRenderedPageBreak/>
        <w:t>Like other verses, “</w:t>
      </w:r>
      <w:r w:rsidR="006F0BCA">
        <w:t>’</w:t>
      </w:r>
      <w:r w:rsidR="005D30EA">
        <w:t>Say</w:t>
      </w:r>
      <w:r w:rsidR="006F0BCA">
        <w:t>…’</w:t>
      </w:r>
      <w:r w:rsidR="005D30EA">
        <w:t xml:space="preserve"> verse</w:t>
      </w:r>
      <w:r>
        <w:t xml:space="preserve">s” need to be concluded </w:t>
      </w:r>
      <w:r w:rsidR="004C3E9A">
        <w:t xml:space="preserve">with the above conclusion and </w:t>
      </w:r>
      <w:r>
        <w:t>an additional confirmation</w:t>
      </w:r>
      <w:r w:rsidR="004C3E9A">
        <w:t xml:space="preserve"> of the truth</w:t>
      </w:r>
      <w:r>
        <w:t xml:space="preserve"> where the </w:t>
      </w:r>
      <w:r w:rsidR="004C3E9A">
        <w:t>recipients (human beings) confirm</w:t>
      </w:r>
      <w:r>
        <w:t xml:space="preserve">: </w:t>
      </w:r>
    </w:p>
    <w:p w:rsidR="004D550D" w:rsidRDefault="004D550D" w:rsidP="004C3E9A">
      <w:pPr>
        <w:pStyle w:val="ListParagraph"/>
        <w:numPr>
          <w:ilvl w:val="0"/>
          <w:numId w:val="21"/>
        </w:numPr>
      </w:pPr>
      <w:r>
        <w:t>“Yes, this is the truth</w:t>
      </w:r>
      <w:r w:rsidR="006F0BCA">
        <w:t>;</w:t>
      </w:r>
      <w:r w:rsidR="004C3E9A">
        <w:t xml:space="preserve"> I confirm it</w:t>
      </w:r>
      <w:r w:rsidR="006F0BCA">
        <w:t xml:space="preserve"> and I say with my tongue as well</w:t>
      </w:r>
      <w:r w:rsidR="004C3E9A">
        <w:t>”: t</w:t>
      </w:r>
      <w:r>
        <w:t>he One who gives existence to the universe has power over everything.</w:t>
      </w:r>
    </w:p>
    <w:p w:rsidR="001073C6" w:rsidRDefault="001073C6" w:rsidP="001073C6">
      <w:pPr>
        <w:pStyle w:val="ListParagraph"/>
        <w:ind w:left="2160"/>
      </w:pPr>
    </w:p>
    <w:p w:rsidR="00A3244F" w:rsidRDefault="00C154D7" w:rsidP="00C154D7">
      <w:r w:rsidRPr="00C154D7">
        <w:rPr>
          <w:noProof/>
        </w:rPr>
        <w:drawing>
          <wp:inline distT="0" distB="0" distL="0" distR="0" wp14:anchorId="77404A1A" wp14:editId="7867C087">
            <wp:extent cx="6410325" cy="581025"/>
            <wp:effectExtent l="0" t="0" r="9525" b="9525"/>
            <wp:docPr id="4" name="Picture 4" descr="6: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: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EA" w:rsidRDefault="005D30EA" w:rsidP="00982963">
      <w:pPr>
        <w:ind w:left="360"/>
        <w:rPr>
          <w:b/>
          <w:i/>
        </w:rPr>
      </w:pPr>
      <w:r w:rsidRPr="005D30EA">
        <w:rPr>
          <w:b/>
          <w:i/>
        </w:rPr>
        <w:t xml:space="preserve">Say: “Go all over the earth, and behold </w:t>
      </w:r>
      <w:r w:rsidRPr="005D30EA">
        <w:rPr>
          <w:b/>
          <w:i/>
          <w:u w:val="single"/>
        </w:rPr>
        <w:t>what happened</w:t>
      </w:r>
      <w:r w:rsidRPr="005D30EA">
        <w:rPr>
          <w:b/>
          <w:i/>
        </w:rPr>
        <w:t xml:space="preserve"> in the end to those who</w:t>
      </w:r>
      <w:r w:rsidR="004D550D">
        <w:rPr>
          <w:b/>
          <w:i/>
        </w:rPr>
        <w:t xml:space="preserve"> gave the lie to the truth”.  </w:t>
      </w:r>
      <w:r w:rsidR="00982963">
        <w:rPr>
          <w:b/>
          <w:i/>
        </w:rPr>
        <w:br/>
      </w:r>
      <w:proofErr w:type="spellStart"/>
      <w:r w:rsidR="004D550D">
        <w:rPr>
          <w:b/>
          <w:i/>
        </w:rPr>
        <w:t>An’</w:t>
      </w:r>
      <w:r w:rsidRPr="005D30EA">
        <w:rPr>
          <w:b/>
          <w:i/>
        </w:rPr>
        <w:t>am</w:t>
      </w:r>
      <w:proofErr w:type="spellEnd"/>
      <w:r w:rsidRPr="005D30EA">
        <w:rPr>
          <w:b/>
          <w:i/>
        </w:rPr>
        <w:t xml:space="preserve"> (6):11</w:t>
      </w:r>
    </w:p>
    <w:p w:rsidR="00A3244F" w:rsidRDefault="00624E4A" w:rsidP="004D550D">
      <w:pPr>
        <w:pStyle w:val="ListParagraph"/>
        <w:numPr>
          <w:ilvl w:val="0"/>
          <w:numId w:val="3"/>
        </w:numPr>
      </w:pPr>
      <w:r>
        <w:rPr>
          <w:i/>
        </w:rPr>
        <w:t>Do we have to go oversea</w:t>
      </w:r>
      <w:r w:rsidR="005D30EA" w:rsidRPr="00A3244F">
        <w:rPr>
          <w:i/>
        </w:rPr>
        <w:t>s to conclude something?</w:t>
      </w:r>
      <w:r w:rsidR="004D550D" w:rsidRPr="00A3244F">
        <w:rPr>
          <w:i/>
        </w:rPr>
        <w:t xml:space="preserve">  Do we have to see the ruins of previous Empires to </w:t>
      </w:r>
      <w:r w:rsidR="00A3244F">
        <w:rPr>
          <w:i/>
        </w:rPr>
        <w:t>come to a conclusion</w:t>
      </w:r>
      <w:r w:rsidR="004D550D" w:rsidRPr="00A3244F">
        <w:rPr>
          <w:i/>
        </w:rPr>
        <w:t>?</w:t>
      </w:r>
      <w:r w:rsidR="004D550D">
        <w:t xml:space="preserve">  </w:t>
      </w:r>
    </w:p>
    <w:p w:rsidR="004D550D" w:rsidRDefault="004D550D" w:rsidP="00A3244F">
      <w:pPr>
        <w:pStyle w:val="ListParagraph"/>
        <w:numPr>
          <w:ilvl w:val="0"/>
          <w:numId w:val="32"/>
        </w:numPr>
      </w:pPr>
      <w:r>
        <w:t>No, not at all.</w:t>
      </w:r>
    </w:p>
    <w:p w:rsidR="00A3244F" w:rsidRDefault="00A3244F" w:rsidP="00A3244F">
      <w:pPr>
        <w:pStyle w:val="ListParagraph"/>
        <w:ind w:left="1800"/>
      </w:pPr>
    </w:p>
    <w:p w:rsidR="004B4C55" w:rsidRPr="00A3244F" w:rsidRDefault="00074EC6" w:rsidP="00A3244F">
      <w:pPr>
        <w:pStyle w:val="ListParagraph"/>
        <w:numPr>
          <w:ilvl w:val="0"/>
          <w:numId w:val="3"/>
        </w:numPr>
        <w:rPr>
          <w:i/>
        </w:rPr>
      </w:pPr>
      <w:r w:rsidRPr="00A3244F">
        <w:rPr>
          <w:i/>
        </w:rPr>
        <w:t xml:space="preserve">If </w:t>
      </w:r>
      <w:r w:rsidR="004B4C55" w:rsidRPr="00A3244F">
        <w:rPr>
          <w:i/>
        </w:rPr>
        <w:t>you</w:t>
      </w:r>
      <w:r w:rsidRPr="00A3244F">
        <w:rPr>
          <w:i/>
        </w:rPr>
        <w:t xml:space="preserve"> give the lie to the truth (deny the truth), what will you experience in your own being? </w:t>
      </w:r>
    </w:p>
    <w:p w:rsidR="00A3244F" w:rsidRDefault="004B4C55" w:rsidP="00A3244F">
      <w:pPr>
        <w:pStyle w:val="ListParagraph"/>
        <w:numPr>
          <w:ilvl w:val="0"/>
          <w:numId w:val="32"/>
        </w:numPr>
      </w:pPr>
      <w:r>
        <w:t xml:space="preserve">The Quran claims: </w:t>
      </w:r>
      <w:r w:rsidR="00074EC6">
        <w:t>The truth is that you have a Creator</w:t>
      </w:r>
      <w:r>
        <w:t xml:space="preserve"> taking care of you</w:t>
      </w:r>
      <w:r w:rsidR="00074EC6">
        <w:t xml:space="preserve">, </w:t>
      </w:r>
      <w:r>
        <w:t xml:space="preserve">a Conscious being deliberately giving you existence and </w:t>
      </w:r>
      <w:r w:rsidR="00A3244F">
        <w:t xml:space="preserve">has </w:t>
      </w:r>
      <w:r>
        <w:t xml:space="preserve">put you </w:t>
      </w:r>
      <w:r w:rsidR="00A3244F">
        <w:t xml:space="preserve">here for a purpose.  </w:t>
      </w:r>
      <w:r w:rsidR="004334D5">
        <w:t>He gi</w:t>
      </w:r>
      <w:r>
        <w:t>ve</w:t>
      </w:r>
      <w:r w:rsidR="004334D5">
        <w:t>s</w:t>
      </w:r>
      <w:r>
        <w:t xml:space="preserve"> you all </w:t>
      </w:r>
      <w:r w:rsidR="00A3244F">
        <w:t xml:space="preserve">sorts of </w:t>
      </w:r>
      <w:r>
        <w:t>human qualities in order to utilize them to know</w:t>
      </w:r>
      <w:r w:rsidR="00074EC6">
        <w:t xml:space="preserve"> who your lord is.  </w:t>
      </w:r>
    </w:p>
    <w:p w:rsidR="00A3244F" w:rsidRDefault="00FA22F3" w:rsidP="00982963">
      <w:pPr>
        <w:pStyle w:val="ListParagraph"/>
        <w:numPr>
          <w:ilvl w:val="0"/>
          <w:numId w:val="21"/>
        </w:numPr>
      </w:pPr>
      <w:r w:rsidRPr="00A3244F">
        <w:rPr>
          <w:i/>
        </w:rPr>
        <w:t xml:space="preserve">Now we argue with the text: </w:t>
      </w:r>
      <w:r w:rsidR="00074EC6" w:rsidRPr="00A3244F">
        <w:rPr>
          <w:i/>
        </w:rPr>
        <w:t>Is it really tru</w:t>
      </w:r>
      <w:r w:rsidR="004B4C55" w:rsidRPr="00A3244F">
        <w:rPr>
          <w:i/>
        </w:rPr>
        <w:t>e?</w:t>
      </w:r>
      <w:r w:rsidR="004B4C55">
        <w:t xml:space="preserve">  </w:t>
      </w:r>
    </w:p>
    <w:p w:rsidR="00566DD0" w:rsidRPr="000C254E" w:rsidRDefault="004B4C55" w:rsidP="00982963">
      <w:pPr>
        <w:pStyle w:val="ListParagraph"/>
        <w:numPr>
          <w:ilvl w:val="0"/>
          <w:numId w:val="11"/>
        </w:numPr>
        <w:rPr>
          <w:i/>
        </w:rPr>
      </w:pPr>
      <w:r>
        <w:t>If</w:t>
      </w:r>
      <w:r w:rsidR="00FA22F3">
        <w:t xml:space="preserve"> </w:t>
      </w:r>
      <w:r w:rsidR="00A3244F">
        <w:t>we</w:t>
      </w:r>
      <w:r w:rsidR="00FA22F3">
        <w:t xml:space="preserve"> deny what the Quran </w:t>
      </w:r>
      <w:r w:rsidR="00A3244F">
        <w:t>claims,</w:t>
      </w:r>
      <w:r w:rsidR="00A3244F">
        <w:rPr>
          <w:i/>
        </w:rPr>
        <w:t xml:space="preserve"> h</w:t>
      </w:r>
      <w:r w:rsidR="00074EC6" w:rsidRPr="00A3244F">
        <w:rPr>
          <w:i/>
        </w:rPr>
        <w:t xml:space="preserve">ow do </w:t>
      </w:r>
      <w:r w:rsidR="00A3244F">
        <w:rPr>
          <w:i/>
        </w:rPr>
        <w:t xml:space="preserve">we explain </w:t>
      </w:r>
      <w:r w:rsidR="00074EC6" w:rsidRPr="00A3244F">
        <w:rPr>
          <w:i/>
        </w:rPr>
        <w:t>our existence</w:t>
      </w:r>
      <w:r w:rsidR="00FA22F3" w:rsidRPr="00A3244F">
        <w:rPr>
          <w:i/>
        </w:rPr>
        <w:t>/humanity/social interactions with others</w:t>
      </w:r>
      <w:r w:rsidR="00074EC6" w:rsidRPr="00A3244F">
        <w:rPr>
          <w:i/>
        </w:rPr>
        <w:t>?</w:t>
      </w:r>
      <w:r w:rsidR="00A3244F">
        <w:t xml:space="preserve">  </w:t>
      </w:r>
      <w:r w:rsidR="00FA22F3">
        <w:t xml:space="preserve">Since </w:t>
      </w:r>
      <w:r w:rsidR="00A3244F">
        <w:t>we</w:t>
      </w:r>
      <w:r w:rsidR="00FA22F3">
        <w:t xml:space="preserve"> do not have a Creator, </w:t>
      </w:r>
      <w:r w:rsidR="00A3244F">
        <w:t>we</w:t>
      </w:r>
      <w:r w:rsidR="00FA22F3" w:rsidRPr="00FA22F3">
        <w:t xml:space="preserve"> must be the result of some random happening. </w:t>
      </w:r>
      <w:r w:rsidR="00A3244F" w:rsidRPr="00A3244F">
        <w:rPr>
          <w:u w:val="single"/>
        </w:rPr>
        <w:t>ASK YOURSELF</w:t>
      </w:r>
      <w:r w:rsidR="00A3244F">
        <w:t xml:space="preserve">: </w:t>
      </w:r>
      <w:r w:rsidR="00FA22F3">
        <w:t xml:space="preserve"> </w:t>
      </w:r>
      <w:r w:rsidR="00FA22F3" w:rsidRPr="000C254E">
        <w:rPr>
          <w:i/>
        </w:rPr>
        <w:t xml:space="preserve">What </w:t>
      </w:r>
      <w:r w:rsidR="00A3244F" w:rsidRPr="000C254E">
        <w:rPr>
          <w:i/>
        </w:rPr>
        <w:t>am</w:t>
      </w:r>
      <w:r w:rsidR="00FA22F3" w:rsidRPr="000C254E">
        <w:rPr>
          <w:i/>
        </w:rPr>
        <w:t xml:space="preserve"> </w:t>
      </w:r>
      <w:r w:rsidR="00A3244F" w:rsidRPr="000C254E">
        <w:rPr>
          <w:i/>
        </w:rPr>
        <w:t xml:space="preserve">I </w:t>
      </w:r>
      <w:r w:rsidR="00FA22F3" w:rsidRPr="000C254E">
        <w:rPr>
          <w:i/>
        </w:rPr>
        <w:t xml:space="preserve">expecting from </w:t>
      </w:r>
      <w:r w:rsidR="00A3244F" w:rsidRPr="000C254E">
        <w:rPr>
          <w:i/>
        </w:rPr>
        <w:t>my</w:t>
      </w:r>
      <w:r w:rsidR="00FA22F3" w:rsidRPr="000C254E">
        <w:rPr>
          <w:i/>
        </w:rPr>
        <w:t xml:space="preserve"> being?</w:t>
      </w:r>
    </w:p>
    <w:p w:rsidR="00074EC6" w:rsidRPr="00A611BB" w:rsidRDefault="00566DD0" w:rsidP="00A611BB">
      <w:pPr>
        <w:pStyle w:val="ListParagraph"/>
        <w:numPr>
          <w:ilvl w:val="0"/>
          <w:numId w:val="33"/>
        </w:numPr>
      </w:pPr>
      <w:r w:rsidRPr="00A611BB">
        <w:t>The Quran says that e</w:t>
      </w:r>
      <w:r w:rsidR="00074EC6" w:rsidRPr="00A611BB">
        <w:t>verything</w:t>
      </w:r>
      <w:r w:rsidR="00074EC6">
        <w:t xml:space="preserve"> in</w:t>
      </w:r>
      <w:r>
        <w:t xml:space="preserve"> </w:t>
      </w:r>
      <w:r w:rsidR="00074EC6">
        <w:t xml:space="preserve">this </w:t>
      </w:r>
      <w:r>
        <w:t>universe</w:t>
      </w:r>
      <w:r w:rsidR="00074EC6">
        <w:t xml:space="preserve"> is a </w:t>
      </w:r>
      <w:r w:rsidR="00972828">
        <w:t>sign</w:t>
      </w:r>
      <w:r w:rsidR="00074EC6">
        <w:t xml:space="preserve"> pointing to the </w:t>
      </w:r>
      <w:r>
        <w:t>Creator</w:t>
      </w:r>
      <w:r w:rsidR="00074EC6">
        <w:t xml:space="preserve"> teach</w:t>
      </w:r>
      <w:r>
        <w:t xml:space="preserve">ing </w:t>
      </w:r>
      <w:r w:rsidR="00A611BB">
        <w:t>us</w:t>
      </w:r>
      <w:r>
        <w:t xml:space="preserve"> that </w:t>
      </w:r>
      <w:r w:rsidR="00A611BB">
        <w:t xml:space="preserve">we have an </w:t>
      </w:r>
      <w:r w:rsidR="00F323EC">
        <w:t>O</w:t>
      </w:r>
      <w:r w:rsidR="00A611BB">
        <w:t>wner.  We</w:t>
      </w:r>
      <w:r>
        <w:t xml:space="preserve"> ar</w:t>
      </w:r>
      <w:r w:rsidR="00A611BB">
        <w:t>e in existence for a purpose.  We</w:t>
      </w:r>
      <w:r w:rsidR="00074EC6">
        <w:t xml:space="preserve"> are equipp</w:t>
      </w:r>
      <w:r>
        <w:t xml:space="preserve">ed with human qualities for a purpose.  By using these qualities, </w:t>
      </w:r>
      <w:r w:rsidR="00A611BB">
        <w:t xml:space="preserve">we will come to realize who </w:t>
      </w:r>
      <w:r w:rsidR="00074EC6">
        <w:t xml:space="preserve">our </w:t>
      </w:r>
      <w:r>
        <w:t>O</w:t>
      </w:r>
      <w:r w:rsidR="00A611BB">
        <w:t xml:space="preserve">wner is.  </w:t>
      </w:r>
      <w:r w:rsidR="00A611BB" w:rsidRPr="00A611BB">
        <w:rPr>
          <w:u w:val="single"/>
        </w:rPr>
        <w:t xml:space="preserve">As a result of which </w:t>
      </w:r>
      <w:r w:rsidRPr="00A611BB">
        <w:rPr>
          <w:u w:val="single"/>
        </w:rPr>
        <w:t xml:space="preserve">our life </w:t>
      </w:r>
      <w:r w:rsidR="00074EC6" w:rsidRPr="00A611BB">
        <w:rPr>
          <w:u w:val="single"/>
        </w:rPr>
        <w:t>becomes meaningful.</w:t>
      </w:r>
    </w:p>
    <w:p w:rsidR="00A611BB" w:rsidRDefault="00A611BB" w:rsidP="00A611BB">
      <w:pPr>
        <w:pStyle w:val="ListParagraph"/>
        <w:ind w:left="3600"/>
      </w:pPr>
    </w:p>
    <w:p w:rsidR="00A611BB" w:rsidRDefault="00A611BB" w:rsidP="00566DD0">
      <w:pPr>
        <w:pStyle w:val="ListParagraph"/>
        <w:numPr>
          <w:ilvl w:val="0"/>
          <w:numId w:val="29"/>
        </w:numPr>
      </w:pPr>
      <w:r>
        <w:t xml:space="preserve">As created beings, we are </w:t>
      </w:r>
      <w:r w:rsidR="00074EC6">
        <w:t>v</w:t>
      </w:r>
      <w:r>
        <w:t>ulnerable</w:t>
      </w:r>
      <w:r w:rsidR="00566DD0">
        <w:t>; we are either nothing (</w:t>
      </w:r>
      <w:r w:rsidR="00EC062B">
        <w:t>needy, weak</w:t>
      </w:r>
      <w:r w:rsidR="00FD7CBB">
        <w:t>…</w:t>
      </w:r>
      <w:r w:rsidR="00566DD0">
        <w:t>) or</w:t>
      </w:r>
      <w:r w:rsidR="00074EC6">
        <w:t xml:space="preserve"> everything</w:t>
      </w:r>
      <w:r w:rsidR="00566DD0">
        <w:t xml:space="preserve"> (</w:t>
      </w:r>
      <w:r w:rsidR="00FD7CBB">
        <w:t>intellect, mind…</w:t>
      </w:r>
      <w:r w:rsidR="00566DD0">
        <w:t>)</w:t>
      </w:r>
      <w:r w:rsidR="007529C5">
        <w:t xml:space="preserve">.  </w:t>
      </w:r>
      <w:r>
        <w:t>It is as if we are in between two poles.</w:t>
      </w:r>
      <w:r w:rsidR="00262A9D">
        <w:t xml:space="preserve">  </w:t>
      </w:r>
      <w:r w:rsidR="000246C0">
        <w:t>If we deny the Creator, our human qualities at the e</w:t>
      </w:r>
      <w:r>
        <w:t xml:space="preserve">nd will force us to investigate, </w:t>
      </w:r>
      <w:r w:rsidR="000246C0">
        <w:t xml:space="preserve">that is how we are made.  </w:t>
      </w:r>
      <w:r>
        <w:t>If we</w:t>
      </w:r>
      <w:r w:rsidR="00074EC6">
        <w:t xml:space="preserve"> </w:t>
      </w:r>
      <w:r w:rsidR="000246C0">
        <w:t>confirm the Creator, then</w:t>
      </w:r>
      <w:r w:rsidR="00074EC6">
        <w:t xml:space="preserve"> everything is ours</w:t>
      </w:r>
      <w:r>
        <w:t xml:space="preserve"> because we</w:t>
      </w:r>
      <w:r w:rsidR="000246C0">
        <w:t xml:space="preserve"> use the qualities to get to know our Creator</w:t>
      </w:r>
      <w:r w:rsidR="00074EC6">
        <w:t xml:space="preserve">. </w:t>
      </w:r>
    </w:p>
    <w:p w:rsidR="00074EC6" w:rsidRDefault="00A611BB" w:rsidP="00A611BB">
      <w:pPr>
        <w:pStyle w:val="ListParagraph"/>
        <w:numPr>
          <w:ilvl w:val="0"/>
          <w:numId w:val="21"/>
        </w:numPr>
      </w:pPr>
      <w:r>
        <w:t>When y</w:t>
      </w:r>
      <w:r w:rsidR="00074EC6">
        <w:t>ou establish a secure</w:t>
      </w:r>
      <w:r>
        <w:t xml:space="preserve"> relation with your Creator, </w:t>
      </w:r>
      <w:r w:rsidR="00F323EC">
        <w:t>your life becomes meaningful</w:t>
      </w:r>
      <w:r w:rsidR="00074EC6">
        <w:t>.</w:t>
      </w:r>
      <w:r w:rsidR="000246C0">
        <w:t xml:space="preserve">  He has given </w:t>
      </w:r>
      <w:r>
        <w:t>us</w:t>
      </w:r>
      <w:r w:rsidR="000246C0">
        <w:t xml:space="preserve"> the qualities that </w:t>
      </w:r>
      <w:r>
        <w:t>we</w:t>
      </w:r>
      <w:r w:rsidR="000246C0">
        <w:t xml:space="preserve"> can use and connect with the Source.</w:t>
      </w:r>
    </w:p>
    <w:p w:rsidR="00A445CB" w:rsidRDefault="00A445CB" w:rsidP="00A445CB">
      <w:pPr>
        <w:pStyle w:val="ListParagraph"/>
        <w:ind w:left="2160"/>
      </w:pPr>
    </w:p>
    <w:p w:rsidR="00A445CB" w:rsidRDefault="00FE726E" w:rsidP="00A445CB">
      <w:pPr>
        <w:pStyle w:val="ListParagraph"/>
        <w:numPr>
          <w:ilvl w:val="0"/>
          <w:numId w:val="3"/>
        </w:numPr>
      </w:pPr>
      <w:r>
        <w:t>Through rejection</w:t>
      </w:r>
      <w:r w:rsidR="00A445CB">
        <w:t xml:space="preserve"> (denying the truth)</w:t>
      </w:r>
      <w:r>
        <w:t xml:space="preserve">, </w:t>
      </w:r>
      <w:r w:rsidR="00A445CB">
        <w:t>we are learning who our</w:t>
      </w:r>
      <w:r>
        <w:t xml:space="preserve"> Lord is. </w:t>
      </w:r>
    </w:p>
    <w:p w:rsidR="00A445CB" w:rsidRDefault="00A445CB" w:rsidP="00A445CB">
      <w:pPr>
        <w:pStyle w:val="ListParagraph"/>
        <w:numPr>
          <w:ilvl w:val="0"/>
          <w:numId w:val="29"/>
        </w:numPr>
      </w:pPr>
      <w:r>
        <w:t xml:space="preserve">We </w:t>
      </w:r>
      <w:r w:rsidR="00FE726E">
        <w:t>experience our relationship with the Creator in happy moments and har</w:t>
      </w:r>
      <w:r w:rsidR="00DD243B">
        <w:t>d</w:t>
      </w:r>
      <w:r w:rsidR="00FE726E">
        <w:t>ships.</w:t>
      </w:r>
    </w:p>
    <w:p w:rsidR="00A445CB" w:rsidRDefault="00FE726E" w:rsidP="00A445CB">
      <w:pPr>
        <w:pStyle w:val="ListParagraph"/>
        <w:numPr>
          <w:ilvl w:val="0"/>
          <w:numId w:val="29"/>
        </w:numPr>
      </w:pPr>
      <w:r>
        <w:t xml:space="preserve">It is beautiful to have an </w:t>
      </w:r>
      <w:r w:rsidR="00A445CB">
        <w:t xml:space="preserve">Owner; we can avoid </w:t>
      </w:r>
      <w:r w:rsidR="00773507">
        <w:t>falling into</w:t>
      </w:r>
      <w:r w:rsidR="00A445CB">
        <w:t xml:space="preserve"> despair.</w:t>
      </w:r>
    </w:p>
    <w:p w:rsidR="003465FF" w:rsidRDefault="00A445CB" w:rsidP="001073C6">
      <w:pPr>
        <w:pStyle w:val="ListParagraph"/>
        <w:numPr>
          <w:ilvl w:val="0"/>
          <w:numId w:val="21"/>
        </w:numPr>
      </w:pPr>
      <w:r>
        <w:t xml:space="preserve">It does not matter if you are rich, poor, young…, </w:t>
      </w:r>
      <w:r w:rsidR="00FE726E">
        <w:t>wh</w:t>
      </w:r>
      <w:r w:rsidR="00DD243B">
        <w:t>a</w:t>
      </w:r>
      <w:r>
        <w:t>t is important is how you evaluate any</w:t>
      </w:r>
      <w:r w:rsidR="00FE726E">
        <w:t xml:space="preserve"> situation.</w:t>
      </w:r>
      <w:r w:rsidR="001073C6">
        <w:t xml:space="preserve">  </w:t>
      </w:r>
      <w:r w:rsidR="00FE726E">
        <w:t>If you do not connect your existence to an Absolute One, you are lonely, poor</w:t>
      </w:r>
      <w:r w:rsidR="00972828">
        <w:t>; this is what happens to you in the end of your false conclusion: Ruined life</w:t>
      </w:r>
      <w:r w:rsidR="00FE726E">
        <w:t>.</w:t>
      </w:r>
      <w:r w:rsidR="00972828">
        <w:t xml:space="preserve"> This is the main stream of the teachings of the above verse.</w:t>
      </w:r>
      <w:r w:rsidR="00DD243B">
        <w:t xml:space="preserve">  </w:t>
      </w:r>
    </w:p>
    <w:sectPr w:rsidR="003465FF" w:rsidSect="00107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8C" w:rsidRDefault="0032258C" w:rsidP="001073C6">
      <w:pPr>
        <w:spacing w:after="0" w:line="240" w:lineRule="auto"/>
      </w:pPr>
      <w:r>
        <w:separator/>
      </w:r>
    </w:p>
  </w:endnote>
  <w:endnote w:type="continuationSeparator" w:id="0">
    <w:p w:rsidR="0032258C" w:rsidRDefault="0032258C" w:rsidP="001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8C" w:rsidRDefault="0032258C" w:rsidP="001073C6">
      <w:pPr>
        <w:spacing w:after="0" w:line="240" w:lineRule="auto"/>
      </w:pPr>
      <w:r>
        <w:separator/>
      </w:r>
    </w:p>
  </w:footnote>
  <w:footnote w:type="continuationSeparator" w:id="0">
    <w:p w:rsidR="0032258C" w:rsidRDefault="0032258C" w:rsidP="0010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12"/>
    <w:multiLevelType w:val="hybridMultilevel"/>
    <w:tmpl w:val="CD9085E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DE66B0"/>
    <w:multiLevelType w:val="hybridMultilevel"/>
    <w:tmpl w:val="819E0724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FE07B7"/>
    <w:multiLevelType w:val="hybridMultilevel"/>
    <w:tmpl w:val="4D400E70"/>
    <w:lvl w:ilvl="0" w:tplc="4168C8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1357CF"/>
    <w:multiLevelType w:val="hybridMultilevel"/>
    <w:tmpl w:val="E7D4385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44ACA"/>
    <w:multiLevelType w:val="hybridMultilevel"/>
    <w:tmpl w:val="1CBE1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05EC"/>
    <w:multiLevelType w:val="hybridMultilevel"/>
    <w:tmpl w:val="53A2F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3C66FC"/>
    <w:multiLevelType w:val="hybridMultilevel"/>
    <w:tmpl w:val="43D6E0A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7968A0"/>
    <w:multiLevelType w:val="hybridMultilevel"/>
    <w:tmpl w:val="0630988A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C768B4"/>
    <w:multiLevelType w:val="hybridMultilevel"/>
    <w:tmpl w:val="117AD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5A3012"/>
    <w:multiLevelType w:val="hybridMultilevel"/>
    <w:tmpl w:val="BC5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4D7B"/>
    <w:multiLevelType w:val="hybridMultilevel"/>
    <w:tmpl w:val="D432113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446DB"/>
    <w:multiLevelType w:val="hybridMultilevel"/>
    <w:tmpl w:val="0A56F17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33184"/>
    <w:multiLevelType w:val="hybridMultilevel"/>
    <w:tmpl w:val="339403E2"/>
    <w:lvl w:ilvl="0" w:tplc="4168C8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411C28"/>
    <w:multiLevelType w:val="hybridMultilevel"/>
    <w:tmpl w:val="86FE5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607914"/>
    <w:multiLevelType w:val="hybridMultilevel"/>
    <w:tmpl w:val="7764BCF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DA486B"/>
    <w:multiLevelType w:val="hybridMultilevel"/>
    <w:tmpl w:val="F9889DF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6940F5"/>
    <w:multiLevelType w:val="hybridMultilevel"/>
    <w:tmpl w:val="84226EE2"/>
    <w:lvl w:ilvl="0" w:tplc="4168C8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1E5E56"/>
    <w:multiLevelType w:val="hybridMultilevel"/>
    <w:tmpl w:val="528AF72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9354AB6"/>
    <w:multiLevelType w:val="hybridMultilevel"/>
    <w:tmpl w:val="C928A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A71E8A"/>
    <w:multiLevelType w:val="hybridMultilevel"/>
    <w:tmpl w:val="AD9E060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FE96868"/>
    <w:multiLevelType w:val="hybridMultilevel"/>
    <w:tmpl w:val="8A903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A070C37"/>
    <w:multiLevelType w:val="hybridMultilevel"/>
    <w:tmpl w:val="AD38C11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E67ED9"/>
    <w:multiLevelType w:val="hybridMultilevel"/>
    <w:tmpl w:val="1A70AA8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C4A57E1"/>
    <w:multiLevelType w:val="hybridMultilevel"/>
    <w:tmpl w:val="140ECB7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64711DEC"/>
    <w:multiLevelType w:val="hybridMultilevel"/>
    <w:tmpl w:val="1C12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526BC"/>
    <w:multiLevelType w:val="hybridMultilevel"/>
    <w:tmpl w:val="7C78960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132E30"/>
    <w:multiLevelType w:val="hybridMultilevel"/>
    <w:tmpl w:val="4824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E66709"/>
    <w:multiLevelType w:val="hybridMultilevel"/>
    <w:tmpl w:val="D84C9E8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A011CF"/>
    <w:multiLevelType w:val="hybridMultilevel"/>
    <w:tmpl w:val="E910B83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5FB78BB"/>
    <w:multiLevelType w:val="hybridMultilevel"/>
    <w:tmpl w:val="8618B29C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317B90"/>
    <w:multiLevelType w:val="hybridMultilevel"/>
    <w:tmpl w:val="11B6C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6E1A52"/>
    <w:multiLevelType w:val="hybridMultilevel"/>
    <w:tmpl w:val="F14ED23E"/>
    <w:lvl w:ilvl="0" w:tplc="4168C8C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9B01968"/>
    <w:multiLevelType w:val="hybridMultilevel"/>
    <w:tmpl w:val="74AAF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1B4165"/>
    <w:multiLevelType w:val="hybridMultilevel"/>
    <w:tmpl w:val="06F8B90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9"/>
  </w:num>
  <w:num w:numId="5">
    <w:abstractNumId w:val="26"/>
  </w:num>
  <w:num w:numId="6">
    <w:abstractNumId w:val="29"/>
  </w:num>
  <w:num w:numId="7">
    <w:abstractNumId w:val="20"/>
  </w:num>
  <w:num w:numId="8">
    <w:abstractNumId w:val="14"/>
  </w:num>
  <w:num w:numId="9">
    <w:abstractNumId w:val="31"/>
  </w:num>
  <w:num w:numId="10">
    <w:abstractNumId w:val="28"/>
  </w:num>
  <w:num w:numId="11">
    <w:abstractNumId w:val="17"/>
  </w:num>
  <w:num w:numId="12">
    <w:abstractNumId w:val="1"/>
  </w:num>
  <w:num w:numId="13">
    <w:abstractNumId w:val="15"/>
  </w:num>
  <w:num w:numId="14">
    <w:abstractNumId w:val="22"/>
  </w:num>
  <w:num w:numId="15">
    <w:abstractNumId w:val="6"/>
  </w:num>
  <w:num w:numId="16">
    <w:abstractNumId w:val="21"/>
  </w:num>
  <w:num w:numId="17">
    <w:abstractNumId w:val="30"/>
  </w:num>
  <w:num w:numId="18">
    <w:abstractNumId w:val="13"/>
  </w:num>
  <w:num w:numId="19">
    <w:abstractNumId w:val="23"/>
  </w:num>
  <w:num w:numId="20">
    <w:abstractNumId w:val="27"/>
  </w:num>
  <w:num w:numId="21">
    <w:abstractNumId w:val="5"/>
  </w:num>
  <w:num w:numId="22">
    <w:abstractNumId w:val="25"/>
  </w:num>
  <w:num w:numId="23">
    <w:abstractNumId w:val="3"/>
  </w:num>
  <w:num w:numId="24">
    <w:abstractNumId w:val="24"/>
  </w:num>
  <w:num w:numId="25">
    <w:abstractNumId w:val="7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10"/>
  </w:num>
  <w:num w:numId="31">
    <w:abstractNumId w:val="19"/>
  </w:num>
  <w:num w:numId="32">
    <w:abstractNumId w:val="1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FF"/>
    <w:rsid w:val="000246C0"/>
    <w:rsid w:val="000409F8"/>
    <w:rsid w:val="00074EC6"/>
    <w:rsid w:val="000C254E"/>
    <w:rsid w:val="00107265"/>
    <w:rsid w:val="001073C6"/>
    <w:rsid w:val="00171A6C"/>
    <w:rsid w:val="00184A87"/>
    <w:rsid w:val="00187286"/>
    <w:rsid w:val="001946B2"/>
    <w:rsid w:val="001A5339"/>
    <w:rsid w:val="001F5A3F"/>
    <w:rsid w:val="001F76A4"/>
    <w:rsid w:val="00262A9D"/>
    <w:rsid w:val="00263D40"/>
    <w:rsid w:val="002A3489"/>
    <w:rsid w:val="0032258C"/>
    <w:rsid w:val="003465FF"/>
    <w:rsid w:val="0035015B"/>
    <w:rsid w:val="00363CD6"/>
    <w:rsid w:val="00365962"/>
    <w:rsid w:val="00382A04"/>
    <w:rsid w:val="003A2AC7"/>
    <w:rsid w:val="00400B38"/>
    <w:rsid w:val="004203D9"/>
    <w:rsid w:val="00431405"/>
    <w:rsid w:val="004334D5"/>
    <w:rsid w:val="004B4C55"/>
    <w:rsid w:val="004C3E9A"/>
    <w:rsid w:val="004C5BD5"/>
    <w:rsid w:val="004D550D"/>
    <w:rsid w:val="00530239"/>
    <w:rsid w:val="005507D4"/>
    <w:rsid w:val="00566DD0"/>
    <w:rsid w:val="005D30EA"/>
    <w:rsid w:val="00611F79"/>
    <w:rsid w:val="00624E4A"/>
    <w:rsid w:val="006646E1"/>
    <w:rsid w:val="00686F43"/>
    <w:rsid w:val="006F0BCA"/>
    <w:rsid w:val="00735B37"/>
    <w:rsid w:val="007529C5"/>
    <w:rsid w:val="007546DE"/>
    <w:rsid w:val="0076529D"/>
    <w:rsid w:val="00773507"/>
    <w:rsid w:val="00786DAE"/>
    <w:rsid w:val="007C7EDA"/>
    <w:rsid w:val="00804F7D"/>
    <w:rsid w:val="0082089A"/>
    <w:rsid w:val="00821061"/>
    <w:rsid w:val="008C513D"/>
    <w:rsid w:val="008C6CF5"/>
    <w:rsid w:val="008F293F"/>
    <w:rsid w:val="0090241D"/>
    <w:rsid w:val="009167D4"/>
    <w:rsid w:val="009276EF"/>
    <w:rsid w:val="00972828"/>
    <w:rsid w:val="00982963"/>
    <w:rsid w:val="009A52EF"/>
    <w:rsid w:val="009D2149"/>
    <w:rsid w:val="009F78BE"/>
    <w:rsid w:val="009F7CE6"/>
    <w:rsid w:val="00A3244F"/>
    <w:rsid w:val="00A445CB"/>
    <w:rsid w:val="00A611BB"/>
    <w:rsid w:val="00AA541F"/>
    <w:rsid w:val="00AE7291"/>
    <w:rsid w:val="00B4543E"/>
    <w:rsid w:val="00B46E5C"/>
    <w:rsid w:val="00C154D7"/>
    <w:rsid w:val="00C74810"/>
    <w:rsid w:val="00C85F99"/>
    <w:rsid w:val="00CA566A"/>
    <w:rsid w:val="00CD20BD"/>
    <w:rsid w:val="00D531D1"/>
    <w:rsid w:val="00DC72EC"/>
    <w:rsid w:val="00DD243B"/>
    <w:rsid w:val="00E25CEA"/>
    <w:rsid w:val="00E9427F"/>
    <w:rsid w:val="00EC062B"/>
    <w:rsid w:val="00ED27B4"/>
    <w:rsid w:val="00F11181"/>
    <w:rsid w:val="00F323EC"/>
    <w:rsid w:val="00F80E33"/>
    <w:rsid w:val="00F827FA"/>
    <w:rsid w:val="00FA22F3"/>
    <w:rsid w:val="00FD7CBB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C6"/>
  </w:style>
  <w:style w:type="paragraph" w:styleId="Footer">
    <w:name w:val="footer"/>
    <w:basedOn w:val="Normal"/>
    <w:link w:val="FooterChar"/>
    <w:uiPriority w:val="99"/>
    <w:unhideWhenUsed/>
    <w:rsid w:val="0010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C6"/>
  </w:style>
  <w:style w:type="paragraph" w:styleId="Footer">
    <w:name w:val="footer"/>
    <w:basedOn w:val="Normal"/>
    <w:link w:val="FooterChar"/>
    <w:uiPriority w:val="99"/>
    <w:unhideWhenUsed/>
    <w:rsid w:val="0010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2015-03-04T17:03:00Z</dcterms:created>
  <dcterms:modified xsi:type="dcterms:W3CDTF">2015-03-04T17:03:00Z</dcterms:modified>
</cp:coreProperties>
</file>